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1BCCAECD" w:rsidR="00052D16" w:rsidRPr="00BD3308" w:rsidRDefault="00F422CC" w:rsidP="001B26B0">
      <w:pPr>
        <w:ind w:left="567" w:firstLine="567"/>
        <w:jc w:val="center"/>
        <w:rPr>
          <w:b/>
        </w:rPr>
      </w:pPr>
      <w:r w:rsidRPr="00BD3308">
        <w:rPr>
          <w:b/>
        </w:rPr>
        <w:t>П</w:t>
      </w:r>
      <w:r w:rsidR="004D3FCA" w:rsidRPr="00BD3308">
        <w:rPr>
          <w:b/>
        </w:rPr>
        <w:t>ротокол</w:t>
      </w:r>
      <w:r w:rsidR="00870F62" w:rsidRPr="00BD3308">
        <w:rPr>
          <w:b/>
        </w:rPr>
        <w:t xml:space="preserve"> № </w:t>
      </w:r>
      <w:r w:rsidR="00A20A64" w:rsidRPr="00BD3308">
        <w:rPr>
          <w:b/>
        </w:rPr>
        <w:t>4</w:t>
      </w:r>
      <w:r w:rsidR="00933041" w:rsidRPr="00BD3308">
        <w:rPr>
          <w:b/>
        </w:rPr>
        <w:t>9</w:t>
      </w:r>
    </w:p>
    <w:p w14:paraId="3CF17584" w14:textId="77777777" w:rsidR="00052D16" w:rsidRPr="00BD3308" w:rsidRDefault="007B42D8" w:rsidP="001B26B0">
      <w:pPr>
        <w:ind w:firstLine="567"/>
        <w:jc w:val="center"/>
        <w:rPr>
          <w:b/>
        </w:rPr>
      </w:pPr>
      <w:r w:rsidRPr="00BD3308">
        <w:rPr>
          <w:b/>
        </w:rPr>
        <w:t>З</w:t>
      </w:r>
      <w:r w:rsidR="00052D16" w:rsidRPr="00BD3308">
        <w:rPr>
          <w:b/>
        </w:rPr>
        <w:t xml:space="preserve">аседание Думы Черемховского районного муниципального образования </w:t>
      </w:r>
    </w:p>
    <w:p w14:paraId="16362E2F" w14:textId="77777777" w:rsidR="00052D16" w:rsidRPr="00BD3308" w:rsidRDefault="00052D16" w:rsidP="001B26B0">
      <w:pPr>
        <w:ind w:left="567" w:firstLine="567"/>
        <w:jc w:val="center"/>
        <w:rPr>
          <w:b/>
        </w:rPr>
      </w:pPr>
      <w:r w:rsidRPr="00BD3308">
        <w:rPr>
          <w:b/>
        </w:rPr>
        <w:t>(</w:t>
      </w:r>
      <w:r w:rsidR="00A05241" w:rsidRPr="00BD3308">
        <w:rPr>
          <w:b/>
        </w:rPr>
        <w:t>седьмого</w:t>
      </w:r>
      <w:r w:rsidRPr="00BD3308">
        <w:rPr>
          <w:b/>
        </w:rPr>
        <w:t xml:space="preserve"> созыва)</w:t>
      </w:r>
    </w:p>
    <w:p w14:paraId="379683C3" w14:textId="77777777" w:rsidR="00052D16" w:rsidRPr="00BD3308" w:rsidRDefault="00052D16" w:rsidP="001B26B0">
      <w:pPr>
        <w:tabs>
          <w:tab w:val="left" w:pos="2955"/>
        </w:tabs>
        <w:ind w:left="567" w:firstLine="567"/>
        <w:jc w:val="center"/>
        <w:rPr>
          <w:b/>
        </w:rPr>
      </w:pPr>
    </w:p>
    <w:p w14:paraId="24499CA5" w14:textId="475E872D" w:rsidR="00052D16" w:rsidRPr="00BD3308" w:rsidRDefault="00870F62" w:rsidP="001B26B0">
      <w:pPr>
        <w:tabs>
          <w:tab w:val="left" w:pos="4620"/>
          <w:tab w:val="left" w:pos="7755"/>
        </w:tabs>
        <w:ind w:left="567" w:firstLine="567"/>
        <w:rPr>
          <w:b/>
        </w:rPr>
      </w:pPr>
      <w:r w:rsidRPr="00BD3308">
        <w:rPr>
          <w:b/>
        </w:rPr>
        <w:t xml:space="preserve">от </w:t>
      </w:r>
      <w:r w:rsidR="00933041" w:rsidRPr="00BD3308">
        <w:rPr>
          <w:b/>
        </w:rPr>
        <w:t>11</w:t>
      </w:r>
      <w:r w:rsidR="00241405" w:rsidRPr="00BD3308">
        <w:rPr>
          <w:b/>
        </w:rPr>
        <w:t xml:space="preserve"> </w:t>
      </w:r>
      <w:r w:rsidR="00933041" w:rsidRPr="00BD3308">
        <w:rPr>
          <w:b/>
        </w:rPr>
        <w:t>октября</w:t>
      </w:r>
      <w:r w:rsidR="00B3727D" w:rsidRPr="00BD3308">
        <w:rPr>
          <w:b/>
        </w:rPr>
        <w:t xml:space="preserve"> </w:t>
      </w:r>
      <w:r w:rsidR="00052D16" w:rsidRPr="00BD3308">
        <w:rPr>
          <w:b/>
        </w:rPr>
        <w:t>20</w:t>
      </w:r>
      <w:r w:rsidR="002D22AE" w:rsidRPr="00BD3308">
        <w:rPr>
          <w:b/>
        </w:rPr>
        <w:t>2</w:t>
      </w:r>
      <w:r w:rsidR="00A20A64" w:rsidRPr="00BD3308">
        <w:rPr>
          <w:b/>
        </w:rPr>
        <w:t>3</w:t>
      </w:r>
      <w:r w:rsidR="00052D16" w:rsidRPr="00BD3308">
        <w:rPr>
          <w:b/>
        </w:rPr>
        <w:t xml:space="preserve"> года                                                          </w:t>
      </w:r>
      <w:r w:rsidR="007C3A80" w:rsidRPr="00BD3308">
        <w:rPr>
          <w:b/>
        </w:rPr>
        <w:t xml:space="preserve">         </w:t>
      </w:r>
      <w:r w:rsidR="00052D16" w:rsidRPr="00BD3308">
        <w:rPr>
          <w:b/>
        </w:rPr>
        <w:t>г.</w:t>
      </w:r>
      <w:r w:rsidR="009D0AD7" w:rsidRPr="00BD3308">
        <w:rPr>
          <w:b/>
        </w:rPr>
        <w:t xml:space="preserve"> </w:t>
      </w:r>
      <w:r w:rsidR="00052D16" w:rsidRPr="00BD3308">
        <w:rPr>
          <w:b/>
        </w:rPr>
        <w:t>Черемхово</w:t>
      </w:r>
    </w:p>
    <w:p w14:paraId="370B2063" w14:textId="77777777" w:rsidR="00052D16" w:rsidRPr="00BD3308" w:rsidRDefault="00052D16" w:rsidP="001B26B0">
      <w:pPr>
        <w:tabs>
          <w:tab w:val="left" w:pos="7755"/>
        </w:tabs>
        <w:ind w:left="567" w:firstLine="567"/>
        <w:jc w:val="both"/>
        <w:rPr>
          <w:b/>
        </w:rPr>
      </w:pPr>
    </w:p>
    <w:p w14:paraId="40E64384" w14:textId="77777777" w:rsidR="00052D16" w:rsidRPr="00BD3308" w:rsidRDefault="00052D16" w:rsidP="001B26B0">
      <w:pPr>
        <w:tabs>
          <w:tab w:val="left" w:pos="7755"/>
        </w:tabs>
        <w:ind w:left="567" w:firstLine="567"/>
        <w:jc w:val="both"/>
        <w:rPr>
          <w:b/>
        </w:rPr>
      </w:pPr>
      <w:r w:rsidRPr="00BD3308">
        <w:rPr>
          <w:b/>
        </w:rPr>
        <w:t>Присутствовали:</w:t>
      </w:r>
    </w:p>
    <w:p w14:paraId="5CB8F8B7" w14:textId="77777777" w:rsidR="00052D16" w:rsidRPr="00BD3308" w:rsidRDefault="00052D16" w:rsidP="001B26B0">
      <w:pPr>
        <w:tabs>
          <w:tab w:val="left" w:pos="7755"/>
        </w:tabs>
        <w:ind w:left="567" w:firstLine="567"/>
        <w:jc w:val="both"/>
      </w:pPr>
    </w:p>
    <w:p w14:paraId="3F2A758C" w14:textId="0CCB20F9" w:rsidR="00052D16" w:rsidRPr="00BD3308" w:rsidRDefault="00052D16" w:rsidP="001B26B0">
      <w:pPr>
        <w:tabs>
          <w:tab w:val="left" w:pos="7755"/>
        </w:tabs>
        <w:ind w:left="567" w:firstLine="567"/>
        <w:rPr>
          <w:b/>
        </w:rPr>
      </w:pPr>
      <w:r w:rsidRPr="00BD3308">
        <w:rPr>
          <w:b/>
        </w:rPr>
        <w:t>Депутаты Думы:</w:t>
      </w:r>
    </w:p>
    <w:p w14:paraId="4A59378B" w14:textId="79675FE0" w:rsidR="00DB2248" w:rsidRPr="00BD3308" w:rsidRDefault="0073455A" w:rsidP="00B80562">
      <w:pPr>
        <w:tabs>
          <w:tab w:val="left" w:pos="7755"/>
        </w:tabs>
        <w:ind w:left="1276" w:hanging="142"/>
        <w:jc w:val="both"/>
      </w:pPr>
      <w:bookmarkStart w:id="0" w:name="_Hlk144307922"/>
      <w:r w:rsidRPr="00BD3308">
        <w:t>1.Уханева Татьяна Васильевна, округ № 1</w:t>
      </w:r>
    </w:p>
    <w:p w14:paraId="0DD6043F" w14:textId="0C3D8EEE" w:rsidR="00F97BB6" w:rsidRPr="00BD3308" w:rsidRDefault="00F97BB6" w:rsidP="00B80562">
      <w:pPr>
        <w:tabs>
          <w:tab w:val="left" w:pos="7755"/>
        </w:tabs>
        <w:ind w:left="1276" w:hanging="142"/>
        <w:jc w:val="both"/>
      </w:pPr>
      <w:r w:rsidRPr="00BD3308">
        <w:t xml:space="preserve">2. Чирков Юрий Владимирович, округ № 2 </w:t>
      </w:r>
    </w:p>
    <w:p w14:paraId="55B5C68B" w14:textId="69782126" w:rsidR="00691C89" w:rsidRPr="00BD3308" w:rsidRDefault="00F97BB6" w:rsidP="00B80562">
      <w:pPr>
        <w:tabs>
          <w:tab w:val="left" w:pos="7755"/>
        </w:tabs>
        <w:ind w:left="1276" w:hanging="142"/>
        <w:jc w:val="both"/>
      </w:pPr>
      <w:r w:rsidRPr="00BD3308">
        <w:t>3</w:t>
      </w:r>
      <w:r w:rsidR="00691C89" w:rsidRPr="00BD3308">
        <w:t xml:space="preserve">. </w:t>
      </w:r>
      <w:proofErr w:type="spellStart"/>
      <w:r w:rsidR="00A40457" w:rsidRPr="00BD3308">
        <w:t>Бедушвиль</w:t>
      </w:r>
      <w:proofErr w:type="spellEnd"/>
      <w:r w:rsidR="00A40457" w:rsidRPr="00BD3308">
        <w:t xml:space="preserve"> Валерий Игнатьевич</w:t>
      </w:r>
      <w:r w:rsidR="00691C89" w:rsidRPr="00BD3308">
        <w:t>, округ № 3</w:t>
      </w:r>
    </w:p>
    <w:p w14:paraId="2664DF7A" w14:textId="675B0FCC" w:rsidR="00F97BB6" w:rsidRPr="00BD3308" w:rsidRDefault="00220827" w:rsidP="00B80562">
      <w:pPr>
        <w:tabs>
          <w:tab w:val="left" w:pos="7755"/>
        </w:tabs>
        <w:ind w:left="1276" w:hanging="142"/>
        <w:jc w:val="both"/>
      </w:pPr>
      <w:r w:rsidRPr="00BD3308">
        <w:t>4</w:t>
      </w:r>
      <w:r w:rsidR="00F97BB6" w:rsidRPr="00BD3308">
        <w:t>. Исаев Александр Борисович, округ № 6</w:t>
      </w:r>
    </w:p>
    <w:p w14:paraId="42E44C10" w14:textId="02222BA3" w:rsidR="00F97BB6" w:rsidRPr="00BD3308" w:rsidRDefault="00220827" w:rsidP="00B80562">
      <w:pPr>
        <w:tabs>
          <w:tab w:val="left" w:pos="7755"/>
        </w:tabs>
        <w:ind w:left="1276" w:hanging="142"/>
        <w:jc w:val="both"/>
      </w:pPr>
      <w:r w:rsidRPr="00BD3308">
        <w:t>5</w:t>
      </w:r>
      <w:r w:rsidR="00F97BB6" w:rsidRPr="00BD3308">
        <w:t>. Долматов Анатолий Иванович, округ № 7</w:t>
      </w:r>
    </w:p>
    <w:p w14:paraId="31AF5E47" w14:textId="75390382" w:rsidR="00EB1CD7" w:rsidRPr="00BD3308" w:rsidRDefault="00220827" w:rsidP="00B80562">
      <w:pPr>
        <w:tabs>
          <w:tab w:val="left" w:pos="7755"/>
        </w:tabs>
        <w:ind w:left="1276" w:hanging="142"/>
        <w:jc w:val="both"/>
      </w:pPr>
      <w:r w:rsidRPr="00BD3308">
        <w:t>6</w:t>
      </w:r>
      <w:r w:rsidR="00F41444" w:rsidRPr="00BD3308">
        <w:t xml:space="preserve">. </w:t>
      </w:r>
      <w:proofErr w:type="spellStart"/>
      <w:r w:rsidR="00EB1CD7" w:rsidRPr="00BD3308">
        <w:t>Лавринович</w:t>
      </w:r>
      <w:proofErr w:type="spellEnd"/>
      <w:r w:rsidR="00EB1CD7" w:rsidRPr="00BD3308">
        <w:t xml:space="preserve"> Василий Иванович, округ № 8</w:t>
      </w:r>
    </w:p>
    <w:p w14:paraId="589D9041" w14:textId="244EECEB" w:rsidR="00265AC6" w:rsidRPr="00BD3308" w:rsidRDefault="00220827" w:rsidP="00B80562">
      <w:pPr>
        <w:tabs>
          <w:tab w:val="left" w:pos="7755"/>
        </w:tabs>
        <w:ind w:left="1276" w:hanging="142"/>
        <w:jc w:val="both"/>
      </w:pPr>
      <w:r w:rsidRPr="00BD3308">
        <w:t>7</w:t>
      </w:r>
      <w:r w:rsidR="00265AC6" w:rsidRPr="00BD3308">
        <w:t>. Антипина Ксения Николаевна, округ № 9</w:t>
      </w:r>
    </w:p>
    <w:p w14:paraId="3B68D411" w14:textId="770B1062" w:rsidR="00B3727D" w:rsidRPr="00BD3308" w:rsidRDefault="00220827" w:rsidP="00B80562">
      <w:pPr>
        <w:tabs>
          <w:tab w:val="left" w:pos="7755"/>
        </w:tabs>
        <w:ind w:left="1276" w:hanging="142"/>
        <w:jc w:val="both"/>
      </w:pPr>
      <w:r w:rsidRPr="00BD3308">
        <w:t>8</w:t>
      </w:r>
      <w:r w:rsidR="00F41444" w:rsidRPr="00BD3308">
        <w:t xml:space="preserve">. </w:t>
      </w:r>
      <w:proofErr w:type="spellStart"/>
      <w:r w:rsidR="00B3727D" w:rsidRPr="00BD3308">
        <w:t>Позолотина</w:t>
      </w:r>
      <w:proofErr w:type="spellEnd"/>
      <w:r w:rsidR="00B3727D" w:rsidRPr="00BD3308">
        <w:t xml:space="preserve"> Татьяна Михайловна, округ № 10</w:t>
      </w:r>
    </w:p>
    <w:p w14:paraId="46C0E7C5" w14:textId="269936CF" w:rsidR="00DB2248" w:rsidRPr="00BD3308" w:rsidRDefault="00220827" w:rsidP="00B80562">
      <w:pPr>
        <w:tabs>
          <w:tab w:val="left" w:pos="7755"/>
        </w:tabs>
        <w:ind w:left="1276" w:hanging="142"/>
        <w:jc w:val="both"/>
      </w:pPr>
      <w:r w:rsidRPr="00BD3308">
        <w:t>9</w:t>
      </w:r>
      <w:r w:rsidR="00F41444" w:rsidRPr="00BD3308">
        <w:t xml:space="preserve">. </w:t>
      </w:r>
      <w:proofErr w:type="spellStart"/>
      <w:r w:rsidR="00DB2248" w:rsidRPr="00BD3308">
        <w:t>Завозин</w:t>
      </w:r>
      <w:proofErr w:type="spellEnd"/>
      <w:r w:rsidR="00DB2248" w:rsidRPr="00BD3308">
        <w:t xml:space="preserve"> Антон Леонидович, округ № 11</w:t>
      </w:r>
    </w:p>
    <w:p w14:paraId="26FEAE18" w14:textId="2E1D0A07" w:rsidR="00FC0C48" w:rsidRPr="00BD3308" w:rsidRDefault="00265AC6" w:rsidP="00B80562">
      <w:pPr>
        <w:tabs>
          <w:tab w:val="left" w:pos="7755"/>
        </w:tabs>
        <w:ind w:left="1276" w:hanging="142"/>
        <w:jc w:val="both"/>
      </w:pPr>
      <w:r w:rsidRPr="00BD3308">
        <w:t>1</w:t>
      </w:r>
      <w:r w:rsidR="00220827" w:rsidRPr="00BD3308">
        <w:t>0</w:t>
      </w:r>
      <w:r w:rsidR="00F41444" w:rsidRPr="00BD3308">
        <w:t xml:space="preserve">. </w:t>
      </w:r>
      <w:r w:rsidR="00FC0C48" w:rsidRPr="00BD3308">
        <w:t>Козлова Любовь Михайловна, округ № 12</w:t>
      </w:r>
    </w:p>
    <w:p w14:paraId="7076881B" w14:textId="1855E1FA" w:rsidR="00B3727D" w:rsidRPr="00BD3308" w:rsidRDefault="00F97BB6" w:rsidP="00B80562">
      <w:pPr>
        <w:tabs>
          <w:tab w:val="left" w:pos="7755"/>
        </w:tabs>
        <w:ind w:left="1276" w:hanging="142"/>
        <w:jc w:val="both"/>
      </w:pPr>
      <w:r w:rsidRPr="00BD3308">
        <w:t>1</w:t>
      </w:r>
      <w:r w:rsidR="00220827" w:rsidRPr="00BD3308">
        <w:t>1</w:t>
      </w:r>
      <w:r w:rsidR="00F41444" w:rsidRPr="00BD3308">
        <w:t xml:space="preserve">. </w:t>
      </w:r>
      <w:proofErr w:type="spellStart"/>
      <w:r w:rsidR="00B3727D" w:rsidRPr="00BD3308">
        <w:t>Манькова</w:t>
      </w:r>
      <w:proofErr w:type="spellEnd"/>
      <w:r w:rsidR="00B3727D" w:rsidRPr="00BD3308">
        <w:t xml:space="preserve"> Ирина Владимировна, округ № 13</w:t>
      </w:r>
    </w:p>
    <w:p w14:paraId="0AF895F9" w14:textId="53009EC9" w:rsidR="00EB1CD7" w:rsidRPr="00BD3308" w:rsidRDefault="00F97BB6" w:rsidP="00B80562">
      <w:pPr>
        <w:tabs>
          <w:tab w:val="left" w:pos="7755"/>
        </w:tabs>
        <w:ind w:left="1276" w:hanging="142"/>
        <w:jc w:val="both"/>
      </w:pPr>
      <w:r w:rsidRPr="00BD3308">
        <w:t>1</w:t>
      </w:r>
      <w:r w:rsidR="00220827" w:rsidRPr="00BD3308">
        <w:t>2</w:t>
      </w:r>
      <w:r w:rsidR="00E930FA" w:rsidRPr="00BD3308">
        <w:t xml:space="preserve">. </w:t>
      </w:r>
      <w:proofErr w:type="spellStart"/>
      <w:r w:rsidR="00EB1CD7" w:rsidRPr="00BD3308">
        <w:t>Каралазар</w:t>
      </w:r>
      <w:proofErr w:type="spellEnd"/>
      <w:r w:rsidR="00EB1CD7" w:rsidRPr="00BD3308">
        <w:t xml:space="preserve"> Вера Николаевна, округ № 14</w:t>
      </w:r>
    </w:p>
    <w:p w14:paraId="253CCC40" w14:textId="5DB04499" w:rsidR="00F97BB6" w:rsidRPr="00BD3308" w:rsidRDefault="00F97BB6" w:rsidP="00B80562">
      <w:pPr>
        <w:tabs>
          <w:tab w:val="left" w:pos="7755"/>
        </w:tabs>
        <w:ind w:left="1276" w:hanging="142"/>
        <w:jc w:val="both"/>
      </w:pPr>
      <w:r w:rsidRPr="00BD3308">
        <w:t>1</w:t>
      </w:r>
      <w:r w:rsidR="00220827" w:rsidRPr="00BD3308">
        <w:t>3</w:t>
      </w:r>
      <w:r w:rsidRPr="00BD3308">
        <w:t>. Исакова Инна Модестовна, округ № 15</w:t>
      </w:r>
    </w:p>
    <w:bookmarkEnd w:id="0"/>
    <w:p w14:paraId="37DF919A" w14:textId="77777777" w:rsidR="00293764" w:rsidRPr="00BD3308" w:rsidRDefault="00293764" w:rsidP="001B26B0">
      <w:pPr>
        <w:tabs>
          <w:tab w:val="left" w:pos="7755"/>
        </w:tabs>
        <w:ind w:left="567"/>
        <w:jc w:val="both"/>
      </w:pPr>
    </w:p>
    <w:p w14:paraId="16E18CDA" w14:textId="72F6E69E" w:rsidR="00052D16" w:rsidRPr="00BD3308" w:rsidRDefault="00052D16" w:rsidP="001B26B0">
      <w:pPr>
        <w:tabs>
          <w:tab w:val="left" w:pos="7755"/>
        </w:tabs>
        <w:ind w:left="567" w:firstLine="567"/>
        <w:jc w:val="both"/>
        <w:rPr>
          <w:b/>
          <w:bCs/>
        </w:rPr>
      </w:pPr>
      <w:r w:rsidRPr="00BD3308">
        <w:rPr>
          <w:b/>
          <w:bCs/>
        </w:rPr>
        <w:t>Приглашённые</w:t>
      </w:r>
      <w:r w:rsidR="00633106" w:rsidRPr="00BD3308">
        <w:rPr>
          <w:b/>
          <w:bCs/>
        </w:rPr>
        <w:t xml:space="preserve"> </w:t>
      </w:r>
      <w:r w:rsidR="003A1DD8" w:rsidRPr="00BD3308">
        <w:rPr>
          <w:b/>
          <w:bCs/>
        </w:rPr>
        <w:t xml:space="preserve">и ответственные за вопрос </w:t>
      </w:r>
      <w:r w:rsidR="008640E1" w:rsidRPr="00BD3308">
        <w:rPr>
          <w:b/>
          <w:bCs/>
        </w:rPr>
        <w:t>начальники отделов</w:t>
      </w:r>
      <w:r w:rsidRPr="00BD3308">
        <w:rPr>
          <w:b/>
          <w:bCs/>
        </w:rPr>
        <w:t>:</w:t>
      </w:r>
    </w:p>
    <w:p w14:paraId="48A64551" w14:textId="64819354" w:rsidR="00EB1CD7" w:rsidRPr="00BD3308" w:rsidRDefault="00EB1CD7" w:rsidP="00B80562">
      <w:pPr>
        <w:pStyle w:val="a6"/>
        <w:numPr>
          <w:ilvl w:val="0"/>
          <w:numId w:val="44"/>
        </w:numPr>
        <w:tabs>
          <w:tab w:val="left" w:pos="7755"/>
        </w:tabs>
        <w:jc w:val="both"/>
        <w:rPr>
          <w:szCs w:val="24"/>
        </w:rPr>
      </w:pPr>
      <w:r w:rsidRPr="00BD3308">
        <w:rPr>
          <w:szCs w:val="24"/>
        </w:rPr>
        <w:t>Артёмов Евгений Анатольевич, первый заместитель мэра</w:t>
      </w:r>
      <w:r w:rsidR="00E930FA" w:rsidRPr="00BD3308">
        <w:rPr>
          <w:szCs w:val="24"/>
        </w:rPr>
        <w:t>;</w:t>
      </w:r>
    </w:p>
    <w:p w14:paraId="161CA8BA" w14:textId="05CE9E31" w:rsidR="00B80562" w:rsidRPr="00BD3308" w:rsidRDefault="00B80562" w:rsidP="00B80562">
      <w:pPr>
        <w:pStyle w:val="a6"/>
        <w:numPr>
          <w:ilvl w:val="0"/>
          <w:numId w:val="44"/>
        </w:numPr>
        <w:tabs>
          <w:tab w:val="left" w:pos="7755"/>
        </w:tabs>
        <w:jc w:val="both"/>
        <w:rPr>
          <w:szCs w:val="24"/>
        </w:rPr>
      </w:pPr>
      <w:proofErr w:type="spellStart"/>
      <w:r w:rsidRPr="00BD3308">
        <w:rPr>
          <w:szCs w:val="24"/>
        </w:rPr>
        <w:t>Рихальская</w:t>
      </w:r>
      <w:proofErr w:type="spellEnd"/>
      <w:r w:rsidRPr="00BD3308">
        <w:rPr>
          <w:szCs w:val="24"/>
        </w:rPr>
        <w:t xml:space="preserve"> Марина Геннадьевна- руководитель аппарата администрации;                 </w:t>
      </w:r>
    </w:p>
    <w:p w14:paraId="573DE742" w14:textId="23F35557" w:rsidR="00B80562" w:rsidRPr="00BD3308" w:rsidRDefault="00933041" w:rsidP="00B80562">
      <w:pPr>
        <w:pStyle w:val="a6"/>
        <w:numPr>
          <w:ilvl w:val="0"/>
          <w:numId w:val="44"/>
        </w:numPr>
        <w:tabs>
          <w:tab w:val="left" w:pos="7755"/>
        </w:tabs>
        <w:jc w:val="both"/>
        <w:rPr>
          <w:szCs w:val="24"/>
        </w:rPr>
      </w:pPr>
      <w:r w:rsidRPr="00BD3308">
        <w:rPr>
          <w:szCs w:val="24"/>
        </w:rPr>
        <w:t xml:space="preserve">Ермаков Сергей Анатольевич, начальник отдела правового обеспечения </w:t>
      </w:r>
      <w:r w:rsidRPr="00BD3308">
        <w:rPr>
          <w:szCs w:val="24"/>
          <w:lang w:eastAsia="ru-RU"/>
        </w:rPr>
        <w:t>Черемховского районного муниципального образования</w:t>
      </w:r>
      <w:r w:rsidR="00B80562" w:rsidRPr="00BD3308">
        <w:rPr>
          <w:szCs w:val="24"/>
          <w:lang w:eastAsia="ru-RU"/>
        </w:rPr>
        <w:t>;</w:t>
      </w:r>
    </w:p>
    <w:p w14:paraId="491DB994" w14:textId="60FE1E74" w:rsidR="0078309B" w:rsidRPr="00BD3308" w:rsidRDefault="0078309B" w:rsidP="00B80562">
      <w:pPr>
        <w:pStyle w:val="a6"/>
        <w:numPr>
          <w:ilvl w:val="0"/>
          <w:numId w:val="44"/>
        </w:numPr>
        <w:tabs>
          <w:tab w:val="left" w:pos="7755"/>
        </w:tabs>
        <w:jc w:val="both"/>
        <w:rPr>
          <w:szCs w:val="24"/>
        </w:rPr>
      </w:pPr>
      <w:r w:rsidRPr="00BD3308">
        <w:rPr>
          <w:szCs w:val="24"/>
        </w:rPr>
        <w:t>Гайдук Юлия Николаевна, Начальник финансового управления Черемховского районного муниципального образования</w:t>
      </w:r>
    </w:p>
    <w:p w14:paraId="6FB284F1" w14:textId="396F2028" w:rsidR="00B80562" w:rsidRPr="00BD3308" w:rsidRDefault="00B80562" w:rsidP="00B80562">
      <w:pPr>
        <w:pStyle w:val="a6"/>
        <w:numPr>
          <w:ilvl w:val="0"/>
          <w:numId w:val="44"/>
        </w:numPr>
        <w:tabs>
          <w:tab w:val="left" w:pos="7755"/>
        </w:tabs>
        <w:jc w:val="both"/>
        <w:rPr>
          <w:szCs w:val="24"/>
        </w:rPr>
      </w:pPr>
      <w:proofErr w:type="spellStart"/>
      <w:r w:rsidRPr="00BD3308">
        <w:rPr>
          <w:szCs w:val="24"/>
          <w:lang w:eastAsia="ru-RU"/>
        </w:rPr>
        <w:t>Цицинкова</w:t>
      </w:r>
      <w:proofErr w:type="spellEnd"/>
      <w:r w:rsidRPr="00BD3308">
        <w:rPr>
          <w:szCs w:val="24"/>
          <w:lang w:eastAsia="ru-RU"/>
        </w:rPr>
        <w:t xml:space="preserve"> Елена Анатольевна, начальник отдела экономического прогнозирования и планирования Черемховского районного муниципального образования</w:t>
      </w:r>
      <w:r w:rsidRPr="00BD3308">
        <w:rPr>
          <w:szCs w:val="24"/>
        </w:rPr>
        <w:t>;</w:t>
      </w:r>
    </w:p>
    <w:p w14:paraId="77316D0E" w14:textId="0FE2BD0D" w:rsidR="00B80562" w:rsidRPr="00BD3308" w:rsidRDefault="00B80562" w:rsidP="00B80562">
      <w:pPr>
        <w:pStyle w:val="a6"/>
        <w:numPr>
          <w:ilvl w:val="0"/>
          <w:numId w:val="44"/>
        </w:numPr>
        <w:tabs>
          <w:tab w:val="left" w:pos="7755"/>
        </w:tabs>
        <w:jc w:val="both"/>
        <w:rPr>
          <w:szCs w:val="24"/>
        </w:rPr>
      </w:pPr>
      <w:r w:rsidRPr="00BD3308">
        <w:rPr>
          <w:szCs w:val="24"/>
        </w:rPr>
        <w:t>Белобородова Анастасия Владимировна, председатель Комитета по управлению муниципальным имуществом Черемховского районного муниципального образования;</w:t>
      </w:r>
    </w:p>
    <w:p w14:paraId="087B5EB6" w14:textId="7AB54C10" w:rsidR="00B80562" w:rsidRPr="00BD3308" w:rsidRDefault="00933041" w:rsidP="00B80562">
      <w:pPr>
        <w:pStyle w:val="a6"/>
        <w:numPr>
          <w:ilvl w:val="0"/>
          <w:numId w:val="44"/>
        </w:numPr>
        <w:tabs>
          <w:tab w:val="left" w:pos="7755"/>
        </w:tabs>
        <w:jc w:val="both"/>
        <w:rPr>
          <w:szCs w:val="24"/>
        </w:rPr>
      </w:pPr>
      <w:r w:rsidRPr="00BD3308">
        <w:rPr>
          <w:szCs w:val="24"/>
        </w:rPr>
        <w:t xml:space="preserve">Хомякова Надежда Викторовна, </w:t>
      </w:r>
      <w:proofErr w:type="spellStart"/>
      <w:r w:rsidRPr="00BD3308">
        <w:rPr>
          <w:szCs w:val="24"/>
        </w:rPr>
        <w:t>и.о</w:t>
      </w:r>
      <w:proofErr w:type="spellEnd"/>
      <w:r w:rsidRPr="00BD3308">
        <w:rPr>
          <w:szCs w:val="24"/>
        </w:rPr>
        <w:t xml:space="preserve"> начальника отдела образования</w:t>
      </w:r>
      <w:r w:rsidR="00B80562" w:rsidRPr="00BD3308">
        <w:rPr>
          <w:szCs w:val="24"/>
        </w:rPr>
        <w:t>;</w:t>
      </w:r>
    </w:p>
    <w:p w14:paraId="1C1C7655" w14:textId="7A5079C6" w:rsidR="00052D16" w:rsidRPr="00BD3308" w:rsidRDefault="00052D16" w:rsidP="001B26B0">
      <w:pPr>
        <w:tabs>
          <w:tab w:val="left" w:pos="7755"/>
        </w:tabs>
        <w:ind w:left="567"/>
        <w:jc w:val="both"/>
      </w:pPr>
    </w:p>
    <w:p w14:paraId="0AF468A8" w14:textId="55BE5242" w:rsidR="00052D16" w:rsidRPr="00BD3308" w:rsidRDefault="00052D16" w:rsidP="00F16ABC">
      <w:pPr>
        <w:tabs>
          <w:tab w:val="left" w:pos="7755"/>
        </w:tabs>
        <w:ind w:left="851" w:firstLine="283"/>
        <w:jc w:val="both"/>
        <w:rPr>
          <w:b/>
          <w:bCs/>
        </w:rPr>
      </w:pPr>
      <w:r w:rsidRPr="00BD3308">
        <w:rPr>
          <w:b/>
          <w:bCs/>
        </w:rPr>
        <w:t>Представители СМИ:</w:t>
      </w:r>
    </w:p>
    <w:p w14:paraId="3CEF70F2" w14:textId="2FCDFA57" w:rsidR="0081458F" w:rsidRPr="00BD3308" w:rsidRDefault="008D2E89" w:rsidP="00F16ABC">
      <w:pPr>
        <w:tabs>
          <w:tab w:val="left" w:pos="7755"/>
        </w:tabs>
        <w:ind w:left="851" w:firstLine="283"/>
        <w:jc w:val="both"/>
      </w:pPr>
      <w:proofErr w:type="spellStart"/>
      <w:r w:rsidRPr="00BD3308">
        <w:t>Громадчинов</w:t>
      </w:r>
      <w:proofErr w:type="spellEnd"/>
      <w:r w:rsidRPr="00BD3308">
        <w:t xml:space="preserve"> Александр Иванович</w:t>
      </w:r>
      <w:r w:rsidR="00C432F8" w:rsidRPr="00BD3308">
        <w:t>,</w:t>
      </w:r>
      <w:r w:rsidR="00B3727D" w:rsidRPr="00BD3308">
        <w:t xml:space="preserve"> </w:t>
      </w:r>
      <w:r w:rsidRPr="00BD3308">
        <w:t>корреспондент</w:t>
      </w:r>
      <w:r w:rsidR="00C432F8" w:rsidRPr="00BD3308">
        <w:t xml:space="preserve"> </w:t>
      </w:r>
      <w:r w:rsidR="0081458F" w:rsidRPr="00BD3308">
        <w:t>газеты «Моё село, край Черемховский».</w:t>
      </w:r>
    </w:p>
    <w:p w14:paraId="5C49A98B" w14:textId="77777777" w:rsidR="007C3A80" w:rsidRPr="00BD3308" w:rsidRDefault="007C3A80" w:rsidP="00F16ABC">
      <w:pPr>
        <w:tabs>
          <w:tab w:val="left" w:pos="7755"/>
        </w:tabs>
        <w:ind w:left="851" w:firstLine="283"/>
        <w:jc w:val="both"/>
        <w:rPr>
          <w:b/>
        </w:rPr>
      </w:pPr>
      <w:r w:rsidRPr="00BD3308">
        <w:rPr>
          <w:b/>
        </w:rPr>
        <w:t>Представители прокуратуры:</w:t>
      </w:r>
    </w:p>
    <w:p w14:paraId="2605CD12" w14:textId="4EC9A75F" w:rsidR="007C3A80" w:rsidRPr="00BD3308" w:rsidRDefault="007C3A80" w:rsidP="00F16ABC">
      <w:pPr>
        <w:tabs>
          <w:tab w:val="left" w:pos="7755"/>
        </w:tabs>
        <w:ind w:left="851" w:firstLine="283"/>
        <w:jc w:val="both"/>
      </w:pPr>
      <w:r w:rsidRPr="00BD3308">
        <w:rPr>
          <w:bCs/>
        </w:rPr>
        <w:t>1. Шевченко Наталья Алексеевна</w:t>
      </w:r>
      <w:r w:rsidRPr="00BD3308">
        <w:t xml:space="preserve">, </w:t>
      </w:r>
      <w:r w:rsidR="00DC3E3E" w:rsidRPr="00BD3308">
        <w:t xml:space="preserve">старший помощник </w:t>
      </w:r>
      <w:r w:rsidRPr="00BD3308">
        <w:t>прокурор</w:t>
      </w:r>
      <w:r w:rsidR="00DC3E3E" w:rsidRPr="00BD3308">
        <w:t>а</w:t>
      </w:r>
      <w:r w:rsidRPr="00BD3308">
        <w:t xml:space="preserve"> города Черемхово.</w:t>
      </w:r>
    </w:p>
    <w:p w14:paraId="48CCD28C" w14:textId="77777777" w:rsidR="0081458F" w:rsidRPr="00BD3308" w:rsidRDefault="0081458F" w:rsidP="00F16ABC">
      <w:pPr>
        <w:tabs>
          <w:tab w:val="left" w:pos="7755"/>
        </w:tabs>
        <w:ind w:left="851" w:firstLine="283"/>
        <w:jc w:val="both"/>
      </w:pPr>
    </w:p>
    <w:p w14:paraId="74B62E81" w14:textId="3F4E3DB4" w:rsidR="00052D16" w:rsidRPr="00BD3308" w:rsidRDefault="00052D16" w:rsidP="00F16ABC">
      <w:pPr>
        <w:tabs>
          <w:tab w:val="left" w:pos="7755"/>
        </w:tabs>
        <w:ind w:left="851" w:firstLine="283"/>
        <w:jc w:val="both"/>
        <w:rPr>
          <w:b/>
          <w:bCs/>
        </w:rPr>
      </w:pPr>
      <w:r w:rsidRPr="00BD3308">
        <w:rPr>
          <w:b/>
          <w:bCs/>
        </w:rPr>
        <w:t>Слушали</w:t>
      </w:r>
      <w:r w:rsidRPr="00BD3308">
        <w:t xml:space="preserve"> </w:t>
      </w:r>
      <w:r w:rsidR="00FC0C48" w:rsidRPr="00BD3308">
        <w:rPr>
          <w:b/>
          <w:bCs/>
        </w:rPr>
        <w:t>Козлову Любовь Михайловну</w:t>
      </w:r>
      <w:r w:rsidR="0086157A" w:rsidRPr="00BD3308">
        <w:rPr>
          <w:b/>
          <w:bCs/>
        </w:rPr>
        <w:t>,</w:t>
      </w:r>
      <w:r w:rsidR="008D2449" w:rsidRPr="00BD3308">
        <w:rPr>
          <w:b/>
          <w:bCs/>
        </w:rPr>
        <w:t xml:space="preserve"> </w:t>
      </w:r>
      <w:r w:rsidR="00BE1947" w:rsidRPr="00BD3308">
        <w:rPr>
          <w:b/>
          <w:bCs/>
        </w:rPr>
        <w:t>пр</w:t>
      </w:r>
      <w:r w:rsidR="00A11409" w:rsidRPr="00BD3308">
        <w:rPr>
          <w:b/>
          <w:bCs/>
        </w:rPr>
        <w:t>едседател</w:t>
      </w:r>
      <w:r w:rsidR="008D2449" w:rsidRPr="00BD3308">
        <w:rPr>
          <w:b/>
          <w:bCs/>
        </w:rPr>
        <w:t>я</w:t>
      </w:r>
      <w:r w:rsidRPr="00BD3308">
        <w:rPr>
          <w:b/>
          <w:bCs/>
        </w:rPr>
        <w:t xml:space="preserve"> Думы Черемховского районного муниципального образования</w:t>
      </w:r>
      <w:r w:rsidR="0086157A" w:rsidRPr="00BD3308">
        <w:rPr>
          <w:b/>
          <w:bCs/>
        </w:rPr>
        <w:t>:</w:t>
      </w:r>
    </w:p>
    <w:p w14:paraId="4C351582" w14:textId="73CD6A97" w:rsidR="00504E40" w:rsidRPr="00BD3308" w:rsidRDefault="00504E40" w:rsidP="00F16ABC">
      <w:pPr>
        <w:tabs>
          <w:tab w:val="left" w:pos="7755"/>
        </w:tabs>
        <w:ind w:left="851" w:firstLine="283"/>
        <w:jc w:val="both"/>
      </w:pPr>
      <w:r w:rsidRPr="00BD3308">
        <w:t>Из 1</w:t>
      </w:r>
      <w:r w:rsidR="00B80562" w:rsidRPr="00BD3308">
        <w:t>5</w:t>
      </w:r>
      <w:r w:rsidRPr="00BD3308">
        <w:t xml:space="preserve"> депутатов прибыло 1</w:t>
      </w:r>
      <w:r w:rsidR="008D2E89" w:rsidRPr="00BD3308">
        <w:t>3</w:t>
      </w:r>
      <w:r w:rsidRPr="00BD3308">
        <w:t>, отсутству</w:t>
      </w:r>
      <w:r w:rsidR="0078309B" w:rsidRPr="00BD3308">
        <w:t>е</w:t>
      </w:r>
      <w:r w:rsidRPr="00BD3308">
        <w:t xml:space="preserve">т по уважительной причине </w:t>
      </w:r>
      <w:r w:rsidR="0078309B" w:rsidRPr="00BD3308">
        <w:t>Горбачёв Алексей Олегович</w:t>
      </w:r>
      <w:r w:rsidR="008D2E89" w:rsidRPr="00BD3308">
        <w:t xml:space="preserve"> и</w:t>
      </w:r>
      <w:r w:rsidR="0078309B" w:rsidRPr="00BD3308">
        <w:t xml:space="preserve"> по невыясненным причинам</w:t>
      </w:r>
      <w:r w:rsidR="008D2E89" w:rsidRPr="00BD3308">
        <w:t xml:space="preserve"> Геворгян </w:t>
      </w:r>
      <w:proofErr w:type="spellStart"/>
      <w:r w:rsidR="008D2E89" w:rsidRPr="00BD3308">
        <w:t>Арамаис</w:t>
      </w:r>
      <w:proofErr w:type="spellEnd"/>
      <w:r w:rsidR="008D2E89" w:rsidRPr="00BD3308">
        <w:t xml:space="preserve"> Валерьевич</w:t>
      </w:r>
      <w:r w:rsidR="00D82803" w:rsidRPr="00BD3308">
        <w:t>.</w:t>
      </w:r>
      <w:r w:rsidR="005A0C00" w:rsidRPr="00BD3308">
        <w:t xml:space="preserve"> К</w:t>
      </w:r>
      <w:r w:rsidRPr="00BD3308">
        <w:t>ворум заседания имеется.</w:t>
      </w:r>
    </w:p>
    <w:p w14:paraId="4F29A7C0" w14:textId="7DD14C4D" w:rsidR="00433DD7" w:rsidRPr="00BD3308" w:rsidRDefault="00433DD7" w:rsidP="00F16ABC">
      <w:pPr>
        <w:tabs>
          <w:tab w:val="left" w:pos="7755"/>
        </w:tabs>
        <w:ind w:left="851" w:firstLine="283"/>
        <w:jc w:val="both"/>
      </w:pPr>
      <w:r w:rsidRPr="00BD3308">
        <w:t>На</w:t>
      </w:r>
      <w:r w:rsidR="00FD6178" w:rsidRPr="00BD3308">
        <w:t xml:space="preserve"> </w:t>
      </w:r>
      <w:r w:rsidR="00A20A64" w:rsidRPr="00BD3308">
        <w:t>4</w:t>
      </w:r>
      <w:r w:rsidR="00933041" w:rsidRPr="00BD3308">
        <w:t>9</w:t>
      </w:r>
      <w:r w:rsidRPr="00BD3308">
        <w:t xml:space="preserve">-е заседание Думы Черемховского района </w:t>
      </w:r>
      <w:r w:rsidR="00BD09DA" w:rsidRPr="00BD3308">
        <w:t>седьмого</w:t>
      </w:r>
      <w:r w:rsidRPr="00BD3308">
        <w:t xml:space="preserve"> созыва было вынесено</w:t>
      </w:r>
      <w:r w:rsidR="00FD6178" w:rsidRPr="00BD3308">
        <w:t xml:space="preserve"> </w:t>
      </w:r>
      <w:r w:rsidR="00933041" w:rsidRPr="00BD3308">
        <w:t>6</w:t>
      </w:r>
      <w:r w:rsidR="00A20A64" w:rsidRPr="00BD3308">
        <w:t xml:space="preserve"> </w:t>
      </w:r>
      <w:r w:rsidRPr="00BD3308">
        <w:t>вопрос</w:t>
      </w:r>
      <w:r w:rsidR="005A0C00" w:rsidRPr="00BD3308">
        <w:t>ов</w:t>
      </w:r>
      <w:r w:rsidR="00A20A64" w:rsidRPr="00BD3308">
        <w:t>.</w:t>
      </w:r>
      <w:r w:rsidR="0086157A" w:rsidRPr="00BD3308">
        <w:t xml:space="preserve"> </w:t>
      </w:r>
    </w:p>
    <w:p w14:paraId="2D6B81A0" w14:textId="10589DDC" w:rsidR="00A324D1" w:rsidRPr="00BD3308" w:rsidRDefault="00A324D1" w:rsidP="00F16ABC">
      <w:pPr>
        <w:tabs>
          <w:tab w:val="left" w:pos="7755"/>
        </w:tabs>
        <w:ind w:left="851" w:firstLine="283"/>
        <w:jc w:val="both"/>
      </w:pPr>
      <w:bookmarkStart w:id="1" w:name="_Hlk56420195"/>
      <w:r w:rsidRPr="00BD3308">
        <w:t>Любовь Михайловна зачитала проект повестки заседания:</w:t>
      </w:r>
    </w:p>
    <w:p w14:paraId="5A4DDB94" w14:textId="656A4B75" w:rsidR="00117A7C" w:rsidRPr="00BD3308" w:rsidRDefault="00117A7C" w:rsidP="00F16ABC">
      <w:pPr>
        <w:tabs>
          <w:tab w:val="left" w:pos="7755"/>
        </w:tabs>
        <w:ind w:left="851" w:firstLine="283"/>
        <w:jc w:val="both"/>
      </w:pPr>
      <w:bookmarkStart w:id="2" w:name="_GoBack"/>
      <w:bookmarkEnd w:id="1"/>
      <w:r w:rsidRPr="00BD3308">
        <w:t>1. 10:00-10-10</w:t>
      </w:r>
      <w:bookmarkEnd w:id="2"/>
      <w:r w:rsidRPr="00BD3308">
        <w:t xml:space="preserve"> </w:t>
      </w:r>
      <w:r w:rsidR="00933041" w:rsidRPr="00BD3308">
        <w:t>«</w:t>
      </w:r>
      <w:r w:rsidR="00933041" w:rsidRPr="00BD3308">
        <w:rPr>
          <w:rFonts w:eastAsia="Calibri"/>
          <w:lang w:eastAsia="en-US"/>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r w:rsidR="00B80562" w:rsidRPr="00BD3308">
        <w:rPr>
          <w:rFonts w:eastAsia="Calibri"/>
        </w:rPr>
        <w:t>.</w:t>
      </w:r>
    </w:p>
    <w:p w14:paraId="17E02A8E" w14:textId="51418AE4" w:rsidR="00754B82" w:rsidRPr="00BD3308" w:rsidRDefault="00117A7C" w:rsidP="00F16ABC">
      <w:pPr>
        <w:tabs>
          <w:tab w:val="left" w:pos="7755"/>
        </w:tabs>
        <w:ind w:left="851" w:firstLine="283"/>
        <w:jc w:val="both"/>
        <w:rPr>
          <w:rFonts w:eastAsia="Calibri"/>
        </w:rPr>
      </w:pPr>
      <w:r w:rsidRPr="00BD3308">
        <w:t xml:space="preserve"> Докладывает: </w:t>
      </w:r>
      <w:r w:rsidR="00933041" w:rsidRPr="00BD3308">
        <w:rPr>
          <w:rFonts w:eastAsia="Calibri"/>
          <w:lang w:eastAsia="en-US"/>
        </w:rPr>
        <w:t>Ермаков Сергей Анатольевич, начальник отдела правового обеспечения</w:t>
      </w:r>
      <w:r w:rsidR="00754B82" w:rsidRPr="00BD3308">
        <w:rPr>
          <w:rFonts w:eastAsia="Calibri"/>
        </w:rPr>
        <w:t>.</w:t>
      </w:r>
    </w:p>
    <w:p w14:paraId="6D10C777" w14:textId="1E8F151D" w:rsidR="00117A7C" w:rsidRPr="00BD3308" w:rsidRDefault="0086157A" w:rsidP="00F16ABC">
      <w:pPr>
        <w:tabs>
          <w:tab w:val="left" w:pos="7755"/>
        </w:tabs>
        <w:ind w:left="851" w:firstLine="283"/>
        <w:jc w:val="both"/>
      </w:pPr>
      <w:r w:rsidRPr="00BD3308">
        <w:lastRenderedPageBreak/>
        <w:t xml:space="preserve">2. </w:t>
      </w:r>
      <w:r w:rsidR="00117A7C" w:rsidRPr="00BD3308">
        <w:t>10:10-10:20 «</w:t>
      </w:r>
      <w:r w:rsidR="00933041" w:rsidRPr="00BD3308">
        <w:rPr>
          <w:rFonts w:eastAsia="Calibri"/>
          <w:lang w:eastAsia="en-US"/>
        </w:rPr>
        <w:t>О внесении изменений в бюджет Черемховского районного муниципального образования на 2023 год и плановый период 2024, 2025 годов.</w:t>
      </w:r>
      <w:r w:rsidR="00117A7C" w:rsidRPr="00BD3308">
        <w:t>».</w:t>
      </w:r>
    </w:p>
    <w:p w14:paraId="37C113B2" w14:textId="7A0E48D2" w:rsidR="00117A7C" w:rsidRPr="00BD3308" w:rsidRDefault="00117A7C" w:rsidP="00F16ABC">
      <w:pPr>
        <w:tabs>
          <w:tab w:val="left" w:pos="7755"/>
        </w:tabs>
        <w:ind w:left="851" w:firstLine="283"/>
        <w:jc w:val="both"/>
      </w:pPr>
      <w:r w:rsidRPr="00BD3308">
        <w:t>Докладывает:</w:t>
      </w:r>
      <w:r w:rsidR="00754B82" w:rsidRPr="00BD3308">
        <w:t xml:space="preserve"> </w:t>
      </w:r>
      <w:r w:rsidR="00933041" w:rsidRPr="00BD3308">
        <w:rPr>
          <w:rFonts w:eastAsia="Calibri"/>
          <w:lang w:eastAsia="en-US"/>
        </w:rPr>
        <w:t>Гайдук Юлия Николаевна, Начальник финансового управления Черемховского районного муниципального образования</w:t>
      </w:r>
      <w:r w:rsidR="00791495" w:rsidRPr="00BD3308">
        <w:t>.</w:t>
      </w:r>
    </w:p>
    <w:p w14:paraId="051D6A0F" w14:textId="461FCFC8" w:rsidR="00117A7C" w:rsidRPr="00BD3308" w:rsidRDefault="00117A7C" w:rsidP="00F16ABC">
      <w:pPr>
        <w:ind w:left="851" w:firstLine="283"/>
        <w:jc w:val="both"/>
      </w:pPr>
      <w:r w:rsidRPr="00BD3308">
        <w:t>3.</w:t>
      </w:r>
      <w:r w:rsidR="00080B40" w:rsidRPr="00BD3308">
        <w:t xml:space="preserve"> </w:t>
      </w:r>
      <w:r w:rsidRPr="00BD3308">
        <w:t>10:20-10:30 «</w:t>
      </w:r>
      <w:r w:rsidR="00933041" w:rsidRPr="00BD3308">
        <w:rPr>
          <w:rFonts w:eastAsia="Calibri"/>
          <w:lang w:eastAsia="en-US"/>
        </w:rPr>
        <w:t>О внесении изменений в Перечень проектов народных инициатив Черемховского районного муниципального образования на 2023 год</w:t>
      </w:r>
      <w:r w:rsidR="00080B40" w:rsidRPr="00BD3308">
        <w:t>.</w:t>
      </w:r>
      <w:r w:rsidRPr="00BD3308">
        <w:t>»</w:t>
      </w:r>
    </w:p>
    <w:p w14:paraId="547A857C" w14:textId="76E04996" w:rsidR="00117A7C" w:rsidRPr="00BD3308" w:rsidRDefault="00117A7C" w:rsidP="00F16ABC">
      <w:pPr>
        <w:tabs>
          <w:tab w:val="left" w:pos="7755"/>
        </w:tabs>
        <w:ind w:left="851" w:firstLine="283"/>
        <w:jc w:val="both"/>
      </w:pPr>
      <w:r w:rsidRPr="00BD3308">
        <w:t xml:space="preserve">Докладывает: </w:t>
      </w:r>
      <w:proofErr w:type="spellStart"/>
      <w:r w:rsidR="00933041" w:rsidRPr="00BD3308">
        <w:t>Цицинкова</w:t>
      </w:r>
      <w:proofErr w:type="spellEnd"/>
      <w:r w:rsidR="00933041" w:rsidRPr="00BD3308">
        <w:t xml:space="preserve"> Елена Анатольевна, начальник отдела экономического прогнозирования и планирования Черемховского районного муниципального образования</w:t>
      </w:r>
      <w:r w:rsidR="00080B40" w:rsidRPr="00BD3308">
        <w:t>.</w:t>
      </w:r>
    </w:p>
    <w:p w14:paraId="7B5FBD2F" w14:textId="33D75934" w:rsidR="00117A7C" w:rsidRPr="00BD3308" w:rsidRDefault="00117A7C" w:rsidP="00F16ABC">
      <w:pPr>
        <w:tabs>
          <w:tab w:val="left" w:pos="7755"/>
        </w:tabs>
        <w:ind w:left="851" w:firstLine="283"/>
        <w:jc w:val="both"/>
      </w:pPr>
      <w:r w:rsidRPr="00BD3308">
        <w:t>4. 10:30-10:40 «</w:t>
      </w:r>
      <w:r w:rsidR="00933041" w:rsidRPr="00BD3308">
        <w:t>О признании утратившими силу некоторых решений Думы Черемховского районного муниципального образования.</w:t>
      </w:r>
      <w:r w:rsidRPr="00BD3308">
        <w:t>»</w:t>
      </w:r>
    </w:p>
    <w:p w14:paraId="22E9BDCB" w14:textId="06C155A3" w:rsidR="00117A7C" w:rsidRPr="00BD3308" w:rsidRDefault="00117A7C" w:rsidP="00F16ABC">
      <w:pPr>
        <w:tabs>
          <w:tab w:val="left" w:pos="7755"/>
        </w:tabs>
        <w:ind w:left="851" w:firstLine="283"/>
        <w:jc w:val="both"/>
      </w:pPr>
      <w:r w:rsidRPr="00BD3308">
        <w:t xml:space="preserve">Докладывает: </w:t>
      </w:r>
      <w:r w:rsidR="00933041" w:rsidRPr="00BD3308">
        <w:t>Белобородова Анастасия Владимировна, председатель Комитета по управлению муниципальным имуществом Черемховского районного муниципального образования.</w:t>
      </w:r>
    </w:p>
    <w:p w14:paraId="7C22E930" w14:textId="2723EC39" w:rsidR="00117A7C" w:rsidRPr="00BD3308" w:rsidRDefault="00117A7C" w:rsidP="00F16ABC">
      <w:pPr>
        <w:tabs>
          <w:tab w:val="left" w:pos="7755"/>
        </w:tabs>
        <w:ind w:left="851" w:firstLine="283"/>
        <w:jc w:val="both"/>
      </w:pPr>
      <w:r w:rsidRPr="00BD3308">
        <w:t>5. 10.40-10.50 «</w:t>
      </w:r>
      <w:r w:rsidR="00933041" w:rsidRPr="00BD3308">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00933041" w:rsidRPr="00BD3308">
        <w:t>Новогромовского</w:t>
      </w:r>
      <w:proofErr w:type="spellEnd"/>
      <w:r w:rsidR="00933041" w:rsidRPr="00BD3308">
        <w:t xml:space="preserve"> муниципального образования.</w:t>
      </w:r>
      <w:r w:rsidR="005C108F" w:rsidRPr="00BD3308">
        <w:t>»</w:t>
      </w:r>
      <w:r w:rsidRPr="00BD3308">
        <w:t>.</w:t>
      </w:r>
    </w:p>
    <w:p w14:paraId="6258CB79" w14:textId="7D551891" w:rsidR="00117A7C" w:rsidRPr="00BD3308" w:rsidRDefault="00117A7C" w:rsidP="00F16ABC">
      <w:pPr>
        <w:pStyle w:val="a6"/>
        <w:tabs>
          <w:tab w:val="left" w:pos="9214"/>
        </w:tabs>
        <w:spacing w:after="0" w:line="240" w:lineRule="auto"/>
        <w:ind w:left="851" w:right="-2" w:firstLine="283"/>
        <w:jc w:val="both"/>
        <w:rPr>
          <w:rFonts w:eastAsia="Times New Roman"/>
          <w:szCs w:val="24"/>
        </w:rPr>
      </w:pPr>
      <w:r w:rsidRPr="00BD3308">
        <w:rPr>
          <w:szCs w:val="24"/>
        </w:rPr>
        <w:t xml:space="preserve">Докладывает: </w:t>
      </w:r>
      <w:r w:rsidR="00080B40" w:rsidRPr="00BD3308">
        <w:rPr>
          <w:rFonts w:eastAsia="Times New Roman"/>
          <w:szCs w:val="24"/>
        </w:rPr>
        <w:t>Белобородова Анастасия Владимировна, председатель Комитета по управлению муниципальным имуществом Черемховского районного муниципального образования</w:t>
      </w:r>
      <w:r w:rsidRPr="00BD3308">
        <w:rPr>
          <w:szCs w:val="24"/>
        </w:rPr>
        <w:t>.</w:t>
      </w:r>
    </w:p>
    <w:p w14:paraId="0382D6AC" w14:textId="0DA7AA68" w:rsidR="00117A7C" w:rsidRPr="00BD3308" w:rsidRDefault="00117A7C" w:rsidP="00F16ABC">
      <w:pPr>
        <w:tabs>
          <w:tab w:val="left" w:pos="7755"/>
        </w:tabs>
        <w:ind w:left="851" w:firstLine="283"/>
        <w:jc w:val="both"/>
      </w:pPr>
      <w:r w:rsidRPr="00BD3308">
        <w:t xml:space="preserve">6. 10:50-11:00 </w:t>
      </w:r>
      <w:r w:rsidR="00933041" w:rsidRPr="00BD3308">
        <w:t>Информация о готовности учреждений образования к новому учебному году</w:t>
      </w:r>
      <w:r w:rsidRPr="00BD3308">
        <w:t>.</w:t>
      </w:r>
    </w:p>
    <w:p w14:paraId="16524EE6" w14:textId="720C5AB0" w:rsidR="00080B40" w:rsidRPr="00BD3308" w:rsidRDefault="00080B40" w:rsidP="00F16ABC">
      <w:pPr>
        <w:tabs>
          <w:tab w:val="left" w:pos="7755"/>
        </w:tabs>
        <w:ind w:left="851" w:firstLine="283"/>
        <w:jc w:val="both"/>
      </w:pPr>
      <w:r w:rsidRPr="00BD3308">
        <w:t xml:space="preserve">Докладывает: </w:t>
      </w:r>
      <w:r w:rsidR="00AA7281" w:rsidRPr="00BD3308">
        <w:t xml:space="preserve">Хомякова Надежда Викторовна, </w:t>
      </w:r>
      <w:proofErr w:type="spellStart"/>
      <w:r w:rsidR="00AA7281" w:rsidRPr="00BD3308">
        <w:t>и.о</w:t>
      </w:r>
      <w:proofErr w:type="spellEnd"/>
      <w:r w:rsidR="00AA7281" w:rsidRPr="00BD3308">
        <w:t xml:space="preserve"> начальника отдела образования </w:t>
      </w:r>
      <w:r w:rsidRPr="00BD3308">
        <w:t>Черемховского районного муниципального образования.</w:t>
      </w:r>
    </w:p>
    <w:p w14:paraId="7B556D65" w14:textId="76ED7B9E" w:rsidR="00D32275" w:rsidRPr="00BD3308" w:rsidRDefault="00D32275" w:rsidP="00F16ABC">
      <w:pPr>
        <w:tabs>
          <w:tab w:val="left" w:pos="7755"/>
        </w:tabs>
        <w:ind w:left="851" w:firstLine="283"/>
        <w:jc w:val="both"/>
      </w:pPr>
    </w:p>
    <w:p w14:paraId="17034952" w14:textId="7390212B" w:rsidR="00D32275" w:rsidRPr="00BD3308" w:rsidRDefault="00D32275" w:rsidP="00F16ABC">
      <w:pPr>
        <w:tabs>
          <w:tab w:val="left" w:pos="3600"/>
        </w:tabs>
        <w:ind w:left="851" w:firstLine="283"/>
        <w:jc w:val="both"/>
      </w:pPr>
      <w:r w:rsidRPr="00BD3308">
        <w:rPr>
          <w:b/>
          <w:iCs/>
        </w:rPr>
        <w:t>Козлова Л. М.</w:t>
      </w:r>
      <w:r w:rsidRPr="00BD3308">
        <w:t xml:space="preserve"> Какие есть вопросы по повестке?</w:t>
      </w:r>
    </w:p>
    <w:p w14:paraId="74208230" w14:textId="77777777" w:rsidR="00D32275" w:rsidRPr="00BD3308" w:rsidRDefault="00D32275" w:rsidP="00F16ABC">
      <w:pPr>
        <w:tabs>
          <w:tab w:val="left" w:pos="3600"/>
        </w:tabs>
        <w:ind w:left="851" w:firstLine="283"/>
        <w:jc w:val="both"/>
      </w:pPr>
      <w:r w:rsidRPr="00BD3308">
        <w:t>Какие будут предложения?</w:t>
      </w:r>
    </w:p>
    <w:p w14:paraId="1E2F5C82" w14:textId="77777777" w:rsidR="00D32275" w:rsidRPr="00BD3308" w:rsidRDefault="00D32275" w:rsidP="00F16ABC">
      <w:pPr>
        <w:tabs>
          <w:tab w:val="left" w:pos="3600"/>
        </w:tabs>
        <w:ind w:left="851" w:firstLine="283"/>
        <w:jc w:val="both"/>
      </w:pPr>
      <w:r w:rsidRPr="00BD3308">
        <w:t>Козлова Л. М.: поступило предложение принять повестку?</w:t>
      </w:r>
    </w:p>
    <w:p w14:paraId="19FC9E74" w14:textId="77777777" w:rsidR="00D32275" w:rsidRPr="00BD3308" w:rsidRDefault="00D32275" w:rsidP="00F16ABC">
      <w:pPr>
        <w:tabs>
          <w:tab w:val="left" w:pos="3600"/>
        </w:tabs>
        <w:ind w:left="851" w:firstLine="283"/>
        <w:jc w:val="both"/>
      </w:pPr>
      <w:r w:rsidRPr="00BD3308">
        <w:t>прошу голосовать?</w:t>
      </w:r>
    </w:p>
    <w:p w14:paraId="0B57769A" w14:textId="51A3E54D" w:rsidR="00D32275" w:rsidRPr="00BD3308" w:rsidRDefault="00D32275" w:rsidP="00F16ABC">
      <w:pPr>
        <w:tabs>
          <w:tab w:val="left" w:pos="3600"/>
        </w:tabs>
        <w:ind w:left="851" w:firstLine="283"/>
        <w:jc w:val="both"/>
        <w:rPr>
          <w:b/>
        </w:rPr>
      </w:pPr>
      <w:r w:rsidRPr="00BD3308">
        <w:t xml:space="preserve">за – </w:t>
      </w:r>
      <w:r w:rsidR="00080B40" w:rsidRPr="00BD3308">
        <w:t>1</w:t>
      </w:r>
      <w:r w:rsidR="00C04BD5" w:rsidRPr="00BD3308">
        <w:t>3</w:t>
      </w:r>
      <w:r w:rsidRPr="00BD3308">
        <w:t xml:space="preserve"> депутатов</w:t>
      </w:r>
    </w:p>
    <w:p w14:paraId="356D96BC" w14:textId="77777777" w:rsidR="00D32275" w:rsidRPr="00BD3308" w:rsidRDefault="00D32275" w:rsidP="00F16ABC">
      <w:pPr>
        <w:tabs>
          <w:tab w:val="left" w:pos="3600"/>
        </w:tabs>
        <w:ind w:left="851" w:firstLine="283"/>
        <w:jc w:val="both"/>
      </w:pPr>
      <w:r w:rsidRPr="00BD3308">
        <w:t>против – нет</w:t>
      </w:r>
    </w:p>
    <w:p w14:paraId="483C8B41" w14:textId="77777777" w:rsidR="00D32275" w:rsidRPr="00BD3308" w:rsidRDefault="00D32275" w:rsidP="00F16ABC">
      <w:pPr>
        <w:tabs>
          <w:tab w:val="left" w:pos="3600"/>
        </w:tabs>
        <w:ind w:left="851" w:firstLine="283"/>
        <w:jc w:val="both"/>
      </w:pPr>
      <w:r w:rsidRPr="00BD3308">
        <w:t>воздержались – нет</w:t>
      </w:r>
    </w:p>
    <w:p w14:paraId="55B7181A" w14:textId="77777777" w:rsidR="00D32275" w:rsidRPr="00BD3308" w:rsidRDefault="00D32275" w:rsidP="00F16ABC">
      <w:pPr>
        <w:tabs>
          <w:tab w:val="left" w:pos="3600"/>
        </w:tabs>
        <w:ind w:left="851" w:firstLine="283"/>
        <w:jc w:val="both"/>
      </w:pPr>
      <w:r w:rsidRPr="00BD3308">
        <w:rPr>
          <w:b/>
          <w:bCs/>
        </w:rPr>
        <w:t>Решили:</w:t>
      </w:r>
      <w:r w:rsidRPr="00BD3308">
        <w:t xml:space="preserve"> повестка принято единогласно.</w:t>
      </w:r>
    </w:p>
    <w:p w14:paraId="1DCB31CF" w14:textId="77777777" w:rsidR="00F67EBC" w:rsidRPr="00BD3308" w:rsidRDefault="00F67EBC" w:rsidP="00F16ABC">
      <w:pPr>
        <w:tabs>
          <w:tab w:val="left" w:pos="3600"/>
        </w:tabs>
        <w:ind w:left="851" w:firstLine="283"/>
        <w:jc w:val="both"/>
      </w:pPr>
    </w:p>
    <w:p w14:paraId="71AF85BF" w14:textId="6024ABD0" w:rsidR="004D3FCA" w:rsidRPr="00BD3308" w:rsidRDefault="00D729D7" w:rsidP="00F16ABC">
      <w:pPr>
        <w:tabs>
          <w:tab w:val="left" w:pos="7755"/>
        </w:tabs>
        <w:ind w:left="851" w:firstLine="283"/>
        <w:jc w:val="both"/>
      </w:pPr>
      <w:r w:rsidRPr="00BD3308">
        <w:rPr>
          <w:b/>
        </w:rPr>
        <w:t>Л</w:t>
      </w:r>
      <w:r w:rsidR="00273904" w:rsidRPr="00BD3308">
        <w:rPr>
          <w:b/>
        </w:rPr>
        <w:t xml:space="preserve">.М. </w:t>
      </w:r>
      <w:r w:rsidRPr="00BD3308">
        <w:rPr>
          <w:b/>
        </w:rPr>
        <w:t>Козлова</w:t>
      </w:r>
      <w:r w:rsidR="00EE72D9" w:rsidRPr="00BD3308">
        <w:t xml:space="preserve">: </w:t>
      </w:r>
      <w:r w:rsidR="00A61007" w:rsidRPr="00BD3308">
        <w:t>4</w:t>
      </w:r>
      <w:r w:rsidR="00AA7281" w:rsidRPr="00BD3308">
        <w:t>9</w:t>
      </w:r>
      <w:r w:rsidR="00273904" w:rsidRPr="00BD3308">
        <w:t>-е</w:t>
      </w:r>
      <w:r w:rsidR="00413571" w:rsidRPr="00BD3308">
        <w:t xml:space="preserve"> </w:t>
      </w:r>
      <w:r w:rsidR="00052D16" w:rsidRPr="00BD3308">
        <w:t xml:space="preserve">заседание Думы Черемховского районного муниципального образования </w:t>
      </w:r>
      <w:r w:rsidR="00273904" w:rsidRPr="00BD3308">
        <w:t>седьмого</w:t>
      </w:r>
      <w:r w:rsidR="00052D16" w:rsidRPr="00BD3308">
        <w:t xml:space="preserve"> созыва считается открытым.</w:t>
      </w:r>
    </w:p>
    <w:p w14:paraId="75AAD563" w14:textId="068BAD4E" w:rsidR="00C20CA1" w:rsidRPr="00BD3308" w:rsidRDefault="00052D16" w:rsidP="00F16ABC">
      <w:pPr>
        <w:tabs>
          <w:tab w:val="left" w:pos="7755"/>
        </w:tabs>
        <w:ind w:left="851" w:firstLine="283"/>
        <w:jc w:val="both"/>
        <w:rPr>
          <w:b/>
        </w:rPr>
      </w:pPr>
      <w:r w:rsidRPr="00BD3308">
        <w:rPr>
          <w:b/>
        </w:rPr>
        <w:t>Звучит гимн России</w:t>
      </w:r>
    </w:p>
    <w:p w14:paraId="73BF994C" w14:textId="77777777" w:rsidR="00A61007" w:rsidRPr="00BD3308" w:rsidRDefault="00A61007" w:rsidP="00F16ABC">
      <w:pPr>
        <w:tabs>
          <w:tab w:val="left" w:pos="7755"/>
        </w:tabs>
        <w:ind w:left="851" w:firstLine="283"/>
        <w:jc w:val="both"/>
      </w:pPr>
    </w:p>
    <w:p w14:paraId="37842C1A" w14:textId="1E46635C" w:rsidR="00A61007" w:rsidRPr="00BD3308" w:rsidRDefault="00297179" w:rsidP="00F16ABC">
      <w:pPr>
        <w:tabs>
          <w:tab w:val="left" w:pos="7755"/>
        </w:tabs>
        <w:ind w:left="851" w:firstLine="283"/>
        <w:jc w:val="both"/>
      </w:pPr>
      <w:r w:rsidRPr="00BD3308">
        <w:rPr>
          <w:b/>
        </w:rPr>
        <w:t xml:space="preserve">1. </w:t>
      </w:r>
      <w:r w:rsidR="00A61007" w:rsidRPr="00BD3308">
        <w:rPr>
          <w:b/>
        </w:rPr>
        <w:t>Слушали</w:t>
      </w:r>
      <w:r w:rsidR="00A61007" w:rsidRPr="00BD3308">
        <w:t xml:space="preserve"> </w:t>
      </w:r>
      <w:r w:rsidR="00AA7281" w:rsidRPr="00BD3308">
        <w:rPr>
          <w:rFonts w:eastAsia="Calibri"/>
          <w:b/>
          <w:bCs/>
          <w:lang w:eastAsia="en-US"/>
        </w:rPr>
        <w:t>Ермакова Сергея Анатольевича, начальника отдела правового обеспечения</w:t>
      </w:r>
      <w:r w:rsidR="00AA7281" w:rsidRPr="00BD3308">
        <w:t xml:space="preserve"> </w:t>
      </w:r>
      <w:bookmarkStart w:id="3" w:name="_Hlk147741363"/>
      <w:r w:rsidR="00C5094E" w:rsidRPr="00BD3308">
        <w:t>«</w:t>
      </w:r>
      <w:r w:rsidR="00AA7281" w:rsidRPr="00BD3308">
        <w:rPr>
          <w:rFonts w:eastAsia="Calibri"/>
          <w:lang w:eastAsia="en-US"/>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r w:rsidR="00B117B4" w:rsidRPr="00BD3308">
        <w:rPr>
          <w:rFonts w:eastAsia="Calibri"/>
        </w:rPr>
        <w:t>.</w:t>
      </w:r>
      <w:r w:rsidR="00C5094E" w:rsidRPr="00BD3308">
        <w:t>»:</w:t>
      </w:r>
    </w:p>
    <w:p w14:paraId="6672C0A5" w14:textId="42E2A062" w:rsidR="00AA7281" w:rsidRPr="00BD3308" w:rsidRDefault="00AA7281" w:rsidP="00AA7281">
      <w:pPr>
        <w:ind w:left="851" w:firstLine="360"/>
        <w:jc w:val="both"/>
      </w:pPr>
      <w:r w:rsidRPr="00BD3308">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14:paraId="3F645BA3" w14:textId="20B81863" w:rsidR="00AA7281" w:rsidRPr="00BD3308" w:rsidRDefault="00AA7281" w:rsidP="00AA7281">
      <w:pPr>
        <w:autoSpaceDE w:val="0"/>
        <w:autoSpaceDN w:val="0"/>
        <w:adjustRightInd w:val="0"/>
        <w:ind w:left="851" w:firstLine="425"/>
        <w:jc w:val="both"/>
      </w:pPr>
      <w:r w:rsidRPr="00BD3308">
        <w:t>Устав Черемховского районного муниципального образования приводится в соответствие с изменениями в 131-ФЗ, внесёнными Федеральным законом от 10 июля 2023 года № 286-ФЗ «О внесении изменений в отдельные законодательные акты Российской Федерации» и Законом Иркутской области от 1 июня 2023 года № 67-ОЗ «О внесении изменений в статью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14:paraId="33A240F8" w14:textId="77777777" w:rsidR="00AA7281" w:rsidRPr="00BD3308" w:rsidRDefault="00AA7281" w:rsidP="00AA7281">
      <w:pPr>
        <w:ind w:left="851" w:firstLine="425"/>
        <w:jc w:val="both"/>
      </w:pPr>
      <w:r w:rsidRPr="00BD3308">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14:paraId="72A339BD" w14:textId="77777777" w:rsidR="00AA7281" w:rsidRPr="00BD3308" w:rsidRDefault="00AA7281" w:rsidP="00AA7281">
      <w:pPr>
        <w:ind w:left="851" w:firstLine="425"/>
        <w:jc w:val="both"/>
      </w:pPr>
      <w:r w:rsidRPr="00BD3308">
        <w:t xml:space="preserve">В соответствии с нормами статьи 28 Федерального закона № 131-ФЗ, на публичные слушания должны выноситься: проект устава муниципального образования, а также проект </w:t>
      </w:r>
      <w:r w:rsidRPr="00BD3308">
        <w:lastRenderedPageBreak/>
        <w:t xml:space="preserve">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BD3308">
          <w:t>Конституции</w:t>
        </w:r>
      </w:hyperlink>
      <w:r w:rsidRPr="00BD3308">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18C62EF" w14:textId="262557EA" w:rsidR="00AA7281" w:rsidRPr="00BD3308" w:rsidRDefault="00AA7281" w:rsidP="00AA7281">
      <w:pPr>
        <w:autoSpaceDE w:val="0"/>
        <w:autoSpaceDN w:val="0"/>
        <w:adjustRightInd w:val="0"/>
        <w:ind w:left="851" w:firstLine="425"/>
        <w:jc w:val="both"/>
      </w:pPr>
      <w:r w:rsidRPr="00BD3308">
        <w:t>Предложено определить дату публичных слушаний – 27 октября 2023 года.</w:t>
      </w:r>
    </w:p>
    <w:p w14:paraId="01AA7AB0" w14:textId="10F21BEA" w:rsidR="00AA7281" w:rsidRPr="00BD3308" w:rsidRDefault="00AA7281" w:rsidP="00AA7281">
      <w:pPr>
        <w:autoSpaceDE w:val="0"/>
        <w:autoSpaceDN w:val="0"/>
        <w:adjustRightInd w:val="0"/>
        <w:ind w:left="851" w:firstLine="425"/>
        <w:jc w:val="both"/>
      </w:pPr>
      <w:r w:rsidRPr="00BD3308">
        <w:t>Принятие решения не повлечет необходимости в дополнительных расходах бюджета Черемховского районного муниципального образования.</w:t>
      </w:r>
    </w:p>
    <w:p w14:paraId="0B2FAF4A" w14:textId="4C078FDB" w:rsidR="00AA7281" w:rsidRPr="00BD3308" w:rsidRDefault="00AA7281" w:rsidP="00AA7281">
      <w:pPr>
        <w:tabs>
          <w:tab w:val="left" w:pos="720"/>
        </w:tabs>
        <w:ind w:left="851"/>
        <w:jc w:val="both"/>
      </w:pPr>
      <w:r w:rsidRPr="00BD3308">
        <w:t>Проект решения прошел необходимые согласования, замечаний не получено.</w:t>
      </w:r>
    </w:p>
    <w:bookmarkEnd w:id="3"/>
    <w:p w14:paraId="6D1BA648" w14:textId="3A6F99F9" w:rsidR="00CD3B80" w:rsidRPr="00BD3308" w:rsidRDefault="00CD3B80" w:rsidP="00F16ABC">
      <w:pPr>
        <w:tabs>
          <w:tab w:val="left" w:pos="7755"/>
        </w:tabs>
        <w:ind w:left="851" w:firstLine="283"/>
        <w:jc w:val="both"/>
      </w:pPr>
    </w:p>
    <w:p w14:paraId="1142C622" w14:textId="77777777" w:rsidR="0041241C" w:rsidRPr="00BD3308" w:rsidRDefault="0041241C" w:rsidP="00F16ABC">
      <w:pPr>
        <w:tabs>
          <w:tab w:val="left" w:pos="7755"/>
        </w:tabs>
        <w:ind w:left="851" w:firstLine="283"/>
        <w:jc w:val="both"/>
        <w:rPr>
          <w:b/>
          <w:bCs/>
        </w:rPr>
      </w:pPr>
      <w:r w:rsidRPr="00BD3308">
        <w:rPr>
          <w:b/>
          <w:bCs/>
        </w:rPr>
        <w:t xml:space="preserve">Слушали Козлову Л.М.: </w:t>
      </w:r>
    </w:p>
    <w:p w14:paraId="49B7B675" w14:textId="77777777" w:rsidR="0041241C" w:rsidRPr="00BD3308" w:rsidRDefault="0041241C" w:rsidP="00F16ABC">
      <w:pPr>
        <w:tabs>
          <w:tab w:val="left" w:pos="7755"/>
        </w:tabs>
        <w:ind w:left="851" w:firstLine="283"/>
        <w:jc w:val="both"/>
      </w:pPr>
      <w:r w:rsidRPr="00BD3308">
        <w:t>Какие будут вопросы, предложения? Поступило предложение принять к сведению информацию, прошу голосовать.</w:t>
      </w:r>
    </w:p>
    <w:p w14:paraId="27DF7182" w14:textId="3FEB26C1" w:rsidR="0041241C" w:rsidRPr="00BD3308" w:rsidRDefault="0041241C" w:rsidP="00F16ABC">
      <w:pPr>
        <w:tabs>
          <w:tab w:val="left" w:pos="7755"/>
        </w:tabs>
        <w:ind w:left="851" w:firstLine="283"/>
        <w:jc w:val="both"/>
      </w:pPr>
      <w:r w:rsidRPr="00BD3308">
        <w:t>за – 1</w:t>
      </w:r>
      <w:r w:rsidR="00C04BD5" w:rsidRPr="00BD3308">
        <w:t xml:space="preserve">3 </w:t>
      </w:r>
      <w:r w:rsidRPr="00BD3308">
        <w:t>депутатов</w:t>
      </w:r>
    </w:p>
    <w:p w14:paraId="42125B3F" w14:textId="77777777" w:rsidR="0041241C" w:rsidRPr="00BD3308" w:rsidRDefault="0041241C" w:rsidP="00F16ABC">
      <w:pPr>
        <w:tabs>
          <w:tab w:val="left" w:pos="7755"/>
        </w:tabs>
        <w:ind w:left="851" w:firstLine="283"/>
        <w:jc w:val="both"/>
      </w:pPr>
      <w:r w:rsidRPr="00BD3308">
        <w:t>против – нет</w:t>
      </w:r>
    </w:p>
    <w:p w14:paraId="5543639E" w14:textId="77777777" w:rsidR="0041241C" w:rsidRPr="00BD3308" w:rsidRDefault="0041241C" w:rsidP="00F16ABC">
      <w:pPr>
        <w:tabs>
          <w:tab w:val="left" w:pos="7755"/>
        </w:tabs>
        <w:ind w:left="851" w:firstLine="283"/>
        <w:jc w:val="both"/>
      </w:pPr>
      <w:r w:rsidRPr="00BD3308">
        <w:t>воздержались – нет</w:t>
      </w:r>
    </w:p>
    <w:p w14:paraId="1551752D" w14:textId="77777777" w:rsidR="0041241C" w:rsidRPr="00BD3308" w:rsidRDefault="0041241C" w:rsidP="00F16ABC">
      <w:pPr>
        <w:tabs>
          <w:tab w:val="left" w:pos="7755"/>
        </w:tabs>
        <w:ind w:left="851" w:firstLine="283"/>
        <w:jc w:val="both"/>
      </w:pPr>
      <w:r w:rsidRPr="00BD3308">
        <w:rPr>
          <w:b/>
          <w:bCs/>
        </w:rPr>
        <w:t xml:space="preserve">Решили: </w:t>
      </w:r>
      <w:r w:rsidRPr="00BD3308">
        <w:t>информация принята единогласно.</w:t>
      </w:r>
    </w:p>
    <w:p w14:paraId="3AA2D52D" w14:textId="77777777" w:rsidR="00BE73B8" w:rsidRPr="00BD3308" w:rsidRDefault="00BE73B8" w:rsidP="00F16ABC">
      <w:pPr>
        <w:ind w:left="851" w:firstLine="283"/>
        <w:jc w:val="both"/>
      </w:pPr>
    </w:p>
    <w:p w14:paraId="117100DB" w14:textId="16105379" w:rsidR="00D158B2" w:rsidRPr="00BD3308" w:rsidRDefault="00297179" w:rsidP="00F16ABC">
      <w:pPr>
        <w:tabs>
          <w:tab w:val="left" w:pos="7755"/>
        </w:tabs>
        <w:ind w:left="851" w:firstLine="283"/>
        <w:jc w:val="both"/>
      </w:pPr>
      <w:r w:rsidRPr="00BD3308">
        <w:rPr>
          <w:b/>
        </w:rPr>
        <w:t xml:space="preserve">2. </w:t>
      </w:r>
      <w:r w:rsidR="00090D9E" w:rsidRPr="00BD3308">
        <w:rPr>
          <w:b/>
        </w:rPr>
        <w:t>Слушали</w:t>
      </w:r>
      <w:r w:rsidR="00090D9E" w:rsidRPr="00BD3308">
        <w:t xml:space="preserve"> </w:t>
      </w:r>
      <w:bookmarkStart w:id="4" w:name="_Hlk63062660"/>
      <w:r w:rsidR="00AA7281" w:rsidRPr="00BD3308">
        <w:rPr>
          <w:rFonts w:eastAsia="Calibri"/>
          <w:b/>
          <w:bCs/>
          <w:lang w:eastAsia="en-US"/>
        </w:rPr>
        <w:t>Гайдук Юлию Николаевну, начальника финансового управления Черемховского районного муниципального образования</w:t>
      </w:r>
      <w:r w:rsidR="005758C6" w:rsidRPr="00BD3308">
        <w:t xml:space="preserve"> </w:t>
      </w:r>
      <w:bookmarkStart w:id="5" w:name="_Hlk147741416"/>
      <w:bookmarkStart w:id="6" w:name="_Hlk144308123"/>
      <w:r w:rsidR="00090D9E" w:rsidRPr="00BD3308">
        <w:t>«</w:t>
      </w:r>
      <w:r w:rsidR="00AA7281" w:rsidRPr="00BD3308">
        <w:rPr>
          <w:rFonts w:eastAsia="Calibri"/>
          <w:lang w:eastAsia="en-US"/>
        </w:rPr>
        <w:t>О внесении изменений в бюджет Черемховского районного муниципального образования на 2023 год и плановый период 2024, 2025 годов</w:t>
      </w:r>
      <w:r w:rsidR="005758C6" w:rsidRPr="00BD3308">
        <w:t>.</w:t>
      </w:r>
      <w:r w:rsidR="00D158B2" w:rsidRPr="00BD3308">
        <w:t>»</w:t>
      </w:r>
      <w:r w:rsidR="00090D9E" w:rsidRPr="00BD3308">
        <w:t>:</w:t>
      </w:r>
    </w:p>
    <w:p w14:paraId="648FA71C" w14:textId="77777777" w:rsidR="00614CDC" w:rsidRPr="00BD3308" w:rsidRDefault="00614CDC" w:rsidP="00614CDC">
      <w:pPr>
        <w:tabs>
          <w:tab w:val="left" w:pos="7755"/>
        </w:tabs>
        <w:ind w:left="851" w:firstLine="283"/>
        <w:jc w:val="both"/>
      </w:pPr>
      <w:r w:rsidRPr="00BD3308">
        <w:t>Предлагаемые к рассмотрению изменения бюджета района затрагивают текущий финансовый год и связаны в большей степени с доведением дополнительных объемов финансовой поддержки из бюджета субъекта в форме нецелевых трансфертов.</w:t>
      </w:r>
    </w:p>
    <w:p w14:paraId="760AB8F5" w14:textId="77777777" w:rsidR="00614CDC" w:rsidRPr="00BD3308" w:rsidRDefault="00614CDC" w:rsidP="00614CDC">
      <w:pPr>
        <w:tabs>
          <w:tab w:val="left" w:pos="7755"/>
        </w:tabs>
        <w:ind w:left="851" w:firstLine="283"/>
        <w:jc w:val="both"/>
      </w:pPr>
      <w:r w:rsidRPr="00BD3308">
        <w:t>С учетом изменений общая сумма доходов на 2023 год составит 1 895 486,6 тыс. рублей (увеличение на 40 597,1 тыс. руб.).</w:t>
      </w:r>
    </w:p>
    <w:p w14:paraId="14667C67" w14:textId="77777777" w:rsidR="00614CDC" w:rsidRPr="00BD3308" w:rsidRDefault="00614CDC" w:rsidP="00614CDC">
      <w:pPr>
        <w:tabs>
          <w:tab w:val="left" w:pos="7755"/>
        </w:tabs>
        <w:ind w:left="851" w:firstLine="283"/>
        <w:jc w:val="both"/>
      </w:pPr>
      <w:r w:rsidRPr="00BD3308">
        <w:t>Собственные доходы планируется увеличить на 6 568,6 тыс. рублей, в том числе за счет следующих видов доходов:</w:t>
      </w:r>
    </w:p>
    <w:p w14:paraId="3ABF3663" w14:textId="77777777" w:rsidR="00614CDC" w:rsidRPr="00BD3308" w:rsidRDefault="00614CDC" w:rsidP="00614CDC">
      <w:pPr>
        <w:tabs>
          <w:tab w:val="left" w:pos="7755"/>
        </w:tabs>
        <w:ind w:left="851" w:firstLine="283"/>
        <w:jc w:val="both"/>
      </w:pPr>
      <w:r w:rsidRPr="00BD3308">
        <w:t>- доходы от уплаты акцизов на дизельное топливо в сумме 48,9 тыс. рублей;</w:t>
      </w:r>
    </w:p>
    <w:p w14:paraId="54964BEE" w14:textId="77777777" w:rsidR="00614CDC" w:rsidRPr="00BD3308" w:rsidRDefault="00614CDC" w:rsidP="00614CDC">
      <w:pPr>
        <w:tabs>
          <w:tab w:val="left" w:pos="7755"/>
        </w:tabs>
        <w:ind w:left="851" w:firstLine="283"/>
        <w:jc w:val="both"/>
      </w:pPr>
      <w:r w:rsidRPr="00BD3308">
        <w:t>- налог, взимаемый в связи с применением патентной системы налогообложения в сумме 421,6 тыс. рублей;</w:t>
      </w:r>
    </w:p>
    <w:p w14:paraId="24EBCCBE" w14:textId="77777777" w:rsidR="00614CDC" w:rsidRPr="00BD3308" w:rsidRDefault="00614CDC" w:rsidP="00614CDC">
      <w:pPr>
        <w:tabs>
          <w:tab w:val="left" w:pos="7755"/>
        </w:tabs>
        <w:ind w:left="851" w:firstLine="283"/>
        <w:jc w:val="both"/>
      </w:pPr>
      <w:r w:rsidRPr="00BD3308">
        <w:t>- государственная пошлина в сумме 86,5 тыс. рублей;</w:t>
      </w:r>
      <w:r w:rsidRPr="00BD3308">
        <w:tab/>
      </w:r>
    </w:p>
    <w:p w14:paraId="051A625A" w14:textId="77777777" w:rsidR="00614CDC" w:rsidRPr="00BD3308" w:rsidRDefault="00614CDC" w:rsidP="00614CDC">
      <w:pPr>
        <w:tabs>
          <w:tab w:val="left" w:pos="7755"/>
        </w:tabs>
        <w:ind w:left="851" w:firstLine="283"/>
        <w:jc w:val="both"/>
      </w:pPr>
      <w:r w:rsidRPr="00BD3308">
        <w:t>- доходы от использования имущества, находящегося в государственной и муниципальной собственности в сумме 5 356,3 тыс. рублей;</w:t>
      </w:r>
    </w:p>
    <w:p w14:paraId="603BDB8E" w14:textId="77777777" w:rsidR="00614CDC" w:rsidRPr="00BD3308" w:rsidRDefault="00614CDC" w:rsidP="00614CDC">
      <w:pPr>
        <w:tabs>
          <w:tab w:val="left" w:pos="7755"/>
        </w:tabs>
        <w:ind w:left="851" w:firstLine="283"/>
        <w:jc w:val="both"/>
      </w:pPr>
      <w:r w:rsidRPr="00BD3308">
        <w:t>- платежи при пользовании природными ресурсами в сумме 18,1 тыс. рублей;</w:t>
      </w:r>
    </w:p>
    <w:p w14:paraId="7362ADA6" w14:textId="77777777" w:rsidR="00614CDC" w:rsidRPr="00BD3308" w:rsidRDefault="00614CDC" w:rsidP="00614CDC">
      <w:pPr>
        <w:tabs>
          <w:tab w:val="left" w:pos="7755"/>
        </w:tabs>
        <w:ind w:left="851" w:firstLine="283"/>
        <w:jc w:val="both"/>
      </w:pPr>
      <w:r w:rsidRPr="00BD3308">
        <w:t>- платные услуги культуры в сумме 90,0 тыс. рублей;</w:t>
      </w:r>
    </w:p>
    <w:p w14:paraId="2BACBC0E" w14:textId="77777777" w:rsidR="00614CDC" w:rsidRPr="00BD3308" w:rsidRDefault="00614CDC" w:rsidP="00614CDC">
      <w:pPr>
        <w:tabs>
          <w:tab w:val="left" w:pos="7755"/>
        </w:tabs>
        <w:ind w:left="851" w:firstLine="283"/>
        <w:jc w:val="both"/>
      </w:pPr>
      <w:r w:rsidRPr="00BD3308">
        <w:t>- прочие доходы от компенсации затрат бюджетов муниципального района в сумме 7,7 тыс. рублей;</w:t>
      </w:r>
    </w:p>
    <w:p w14:paraId="1CB73D94" w14:textId="77777777" w:rsidR="00614CDC" w:rsidRPr="00BD3308" w:rsidRDefault="00614CDC" w:rsidP="00614CDC">
      <w:pPr>
        <w:tabs>
          <w:tab w:val="left" w:pos="7755"/>
        </w:tabs>
        <w:ind w:left="851" w:firstLine="283"/>
        <w:jc w:val="both"/>
      </w:pPr>
      <w:r w:rsidRPr="00BD3308">
        <w:t>- штрафы, санкции, возмещение ущерба в сумме 624,0 тыс. рублей;</w:t>
      </w:r>
    </w:p>
    <w:p w14:paraId="3CC21E19" w14:textId="77777777" w:rsidR="00614CDC" w:rsidRPr="00BD3308" w:rsidRDefault="00614CDC" w:rsidP="00614CDC">
      <w:pPr>
        <w:tabs>
          <w:tab w:val="left" w:pos="7755"/>
        </w:tabs>
        <w:ind w:left="851" w:firstLine="283"/>
        <w:jc w:val="both"/>
      </w:pPr>
      <w:r w:rsidRPr="00BD3308">
        <w:t xml:space="preserve">В сторону уменьшения прогнозируется единый сельскохозяйственный налог в сумме 84,5 тыс. рублей. </w:t>
      </w:r>
    </w:p>
    <w:p w14:paraId="7E097BEC" w14:textId="77777777" w:rsidR="00614CDC" w:rsidRPr="00BD3308" w:rsidRDefault="00614CDC" w:rsidP="00614CDC">
      <w:pPr>
        <w:tabs>
          <w:tab w:val="left" w:pos="7755"/>
        </w:tabs>
        <w:ind w:left="851" w:firstLine="283"/>
        <w:jc w:val="both"/>
      </w:pPr>
      <w:r w:rsidRPr="00BD3308">
        <w:t>Изменения бюджета района на 2023 год в части безвозмездных поступлений составят 34 028,5 тыс. рублей в сторону увеличения за счет:</w:t>
      </w:r>
    </w:p>
    <w:p w14:paraId="4CE3FA94" w14:textId="2DE3504E" w:rsidR="00614CDC" w:rsidRPr="00BD3308" w:rsidRDefault="00614CDC" w:rsidP="00614CDC">
      <w:pPr>
        <w:tabs>
          <w:tab w:val="left" w:pos="7755"/>
        </w:tabs>
        <w:ind w:left="851" w:firstLine="283"/>
        <w:jc w:val="both"/>
      </w:pPr>
      <w:r w:rsidRPr="00BD3308">
        <w:t>- дотации по обеспечению сбалансированности бюджета в сумме 23 703,6 тыс. рублей;</w:t>
      </w:r>
    </w:p>
    <w:p w14:paraId="6110E4B1" w14:textId="77777777" w:rsidR="00614CDC" w:rsidRPr="00BD3308" w:rsidRDefault="00614CDC" w:rsidP="00614CDC">
      <w:pPr>
        <w:tabs>
          <w:tab w:val="left" w:pos="7755"/>
        </w:tabs>
        <w:ind w:left="851" w:firstLine="283"/>
        <w:jc w:val="both"/>
      </w:pPr>
      <w:r w:rsidRPr="00BD3308">
        <w:t>- субсидии на осуществление мероприятий по капитальному ремонту объектов муниципальной собственности в сфере культуры в сумме 9 131,7 тыс. рублей;</w:t>
      </w:r>
    </w:p>
    <w:p w14:paraId="60224DD7" w14:textId="77777777" w:rsidR="00614CDC" w:rsidRPr="00BD3308" w:rsidRDefault="00614CDC" w:rsidP="00614CDC">
      <w:pPr>
        <w:tabs>
          <w:tab w:val="left" w:pos="7755"/>
        </w:tabs>
        <w:ind w:left="851" w:firstLine="283"/>
        <w:jc w:val="both"/>
      </w:pPr>
      <w:r w:rsidRPr="00BD3308">
        <w:t>- субвенции для финансового обеспечения переданных исполнительно- 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в сумме 19,3 тыс. рублей;</w:t>
      </w:r>
    </w:p>
    <w:p w14:paraId="6C61F1A2" w14:textId="6ECE64B8" w:rsidR="00614CDC" w:rsidRPr="00BD3308" w:rsidRDefault="00614CDC" w:rsidP="00614CDC">
      <w:pPr>
        <w:tabs>
          <w:tab w:val="left" w:pos="7755"/>
        </w:tabs>
        <w:ind w:left="851" w:firstLine="283"/>
        <w:jc w:val="both"/>
      </w:pPr>
      <w:r w:rsidRPr="00BD3308">
        <w:t>- иных межбюджетных трансфертов на реализацию мероприятий связанных с достижением наилучших результатов по увеличению налоговых и неналоговых доходов местных бюджетов в сумме 1 173,9 тыс. рублей.</w:t>
      </w:r>
    </w:p>
    <w:p w14:paraId="047FD5DB" w14:textId="1BFE294D" w:rsidR="00614CDC" w:rsidRPr="00BD3308" w:rsidRDefault="00614CDC" w:rsidP="00614CDC">
      <w:pPr>
        <w:tabs>
          <w:tab w:val="left" w:pos="7755"/>
        </w:tabs>
        <w:ind w:left="851" w:firstLine="283"/>
        <w:jc w:val="both"/>
      </w:pPr>
      <w:r w:rsidRPr="00BD3308">
        <w:lastRenderedPageBreak/>
        <w:t>Расходная часть бюджета района на 2023 год скорректирована на сумму 31 671,4 тыс. руб. Общая сумма расходов с учетом изменений составит 1 944 864,9 тыс. руб.</w:t>
      </w:r>
    </w:p>
    <w:p w14:paraId="373BEBBB" w14:textId="4656B334" w:rsidR="00614CDC" w:rsidRPr="00BD3308" w:rsidRDefault="00614CDC" w:rsidP="00614CDC">
      <w:pPr>
        <w:tabs>
          <w:tab w:val="left" w:pos="7755"/>
        </w:tabs>
        <w:ind w:left="851" w:firstLine="283"/>
        <w:jc w:val="both"/>
      </w:pPr>
      <w:r w:rsidRPr="00BD3308">
        <w:t>Все предлагаемые изменения в разрезе муниципальных программ приведены в табличной форме к настоящей пояснительной записке.</w:t>
      </w:r>
    </w:p>
    <w:p w14:paraId="10CF2F1E" w14:textId="48DE5D3A" w:rsidR="00614CDC" w:rsidRPr="00BD3308" w:rsidRDefault="00614CDC" w:rsidP="00614CDC">
      <w:pPr>
        <w:tabs>
          <w:tab w:val="left" w:pos="7755"/>
        </w:tabs>
        <w:ind w:left="851" w:firstLine="283"/>
        <w:jc w:val="both"/>
      </w:pPr>
      <w:r w:rsidRPr="00BD3308">
        <w:t xml:space="preserve">Кроме того, проектом учтены изменения, внесенные в закон Иркутской области от 9 декабря 2013 года № 110-ОЗ «О наделении органов местного самоуправления отдельными областными полномочиями по организации мероприятий при осуществлении деятельности по обращению с собаками и кошками без владельцев», а именно: из общей суммы расходов, предусмотренной на осуществление полномочий выделена сумма дополнительной оплаты труда специалиста, исполняющего полномочия в размере 215,4 тыс. руб. </w:t>
      </w:r>
    </w:p>
    <w:p w14:paraId="0B5F0A5F" w14:textId="5D10F686" w:rsidR="00614CDC" w:rsidRPr="00BD3308" w:rsidRDefault="00614CDC" w:rsidP="00614CDC">
      <w:pPr>
        <w:tabs>
          <w:tab w:val="left" w:pos="7755"/>
        </w:tabs>
        <w:ind w:left="851" w:firstLine="283"/>
        <w:jc w:val="both"/>
      </w:pPr>
      <w:r w:rsidRPr="00BD3308">
        <w:t>Средства в объеме 8 925,8 тыс. руб. направлены на снижение дефицита бюджета района на текущий финансовый год. В результате размер дефицита бюджета на 2023 год составит 1,8% годового объема доходов без учета утвержденного объема безвозмездных поступлений с учетом снижения на сумму остатков средств на начало текущего года.</w:t>
      </w:r>
    </w:p>
    <w:bookmarkEnd w:id="5"/>
    <w:p w14:paraId="3EB97E16" w14:textId="485D8159" w:rsidR="00090D9E" w:rsidRPr="00BD3308" w:rsidRDefault="00090D9E" w:rsidP="00F16ABC">
      <w:pPr>
        <w:autoSpaceDE w:val="0"/>
        <w:autoSpaceDN w:val="0"/>
        <w:adjustRightInd w:val="0"/>
        <w:ind w:left="851" w:firstLine="283"/>
        <w:jc w:val="both"/>
      </w:pPr>
    </w:p>
    <w:p w14:paraId="75305F4B" w14:textId="77777777" w:rsidR="0084528F" w:rsidRPr="00BD3308" w:rsidRDefault="00D10807" w:rsidP="00F16ABC">
      <w:pPr>
        <w:tabs>
          <w:tab w:val="left" w:pos="7755"/>
        </w:tabs>
        <w:ind w:left="851" w:firstLine="283"/>
        <w:jc w:val="both"/>
        <w:rPr>
          <w:b/>
          <w:bCs/>
        </w:rPr>
      </w:pPr>
      <w:bookmarkStart w:id="7" w:name="_Hlk63062624"/>
      <w:bookmarkEnd w:id="4"/>
      <w:r w:rsidRPr="00BD3308">
        <w:rPr>
          <w:b/>
        </w:rPr>
        <w:t xml:space="preserve"> </w:t>
      </w:r>
      <w:r w:rsidR="0084528F" w:rsidRPr="00BD3308">
        <w:rPr>
          <w:b/>
          <w:bCs/>
        </w:rPr>
        <w:t xml:space="preserve">Слушали Козлову Л.М.: </w:t>
      </w:r>
    </w:p>
    <w:p w14:paraId="5BC4A493" w14:textId="77777777" w:rsidR="0084528F" w:rsidRPr="00BD3308" w:rsidRDefault="0084528F" w:rsidP="00F16ABC">
      <w:pPr>
        <w:tabs>
          <w:tab w:val="left" w:pos="7755"/>
        </w:tabs>
        <w:ind w:left="851" w:firstLine="283"/>
        <w:jc w:val="both"/>
      </w:pPr>
      <w:r w:rsidRPr="00BD3308">
        <w:t xml:space="preserve">Какие будут вопросы, предложения? </w:t>
      </w:r>
    </w:p>
    <w:p w14:paraId="21EA7DA3" w14:textId="77777777" w:rsidR="0084528F" w:rsidRPr="00BD3308" w:rsidRDefault="0084528F" w:rsidP="00F16ABC">
      <w:pPr>
        <w:tabs>
          <w:tab w:val="left" w:pos="7755"/>
        </w:tabs>
        <w:ind w:left="851" w:firstLine="283"/>
        <w:jc w:val="both"/>
      </w:pPr>
      <w:r w:rsidRPr="00BD3308">
        <w:t>Поступило предложение принять данное решение. Прошу голосовать:</w:t>
      </w:r>
    </w:p>
    <w:p w14:paraId="3BE28EB6" w14:textId="68C19B98" w:rsidR="0084528F" w:rsidRPr="00BD3308" w:rsidRDefault="0084528F" w:rsidP="00F16ABC">
      <w:pPr>
        <w:tabs>
          <w:tab w:val="left" w:pos="7755"/>
        </w:tabs>
        <w:ind w:left="851" w:firstLine="283"/>
        <w:jc w:val="both"/>
      </w:pPr>
      <w:r w:rsidRPr="00BD3308">
        <w:t>за – 1</w:t>
      </w:r>
      <w:r w:rsidR="0078309B" w:rsidRPr="00BD3308">
        <w:t>2</w:t>
      </w:r>
      <w:r w:rsidRPr="00BD3308">
        <w:t xml:space="preserve"> депутатов</w:t>
      </w:r>
    </w:p>
    <w:p w14:paraId="7D89B44E" w14:textId="77777777" w:rsidR="0084528F" w:rsidRPr="00BD3308" w:rsidRDefault="0084528F" w:rsidP="00F16ABC">
      <w:pPr>
        <w:tabs>
          <w:tab w:val="left" w:pos="7755"/>
        </w:tabs>
        <w:ind w:left="851" w:firstLine="283"/>
        <w:jc w:val="both"/>
      </w:pPr>
      <w:r w:rsidRPr="00BD3308">
        <w:t>против – нет</w:t>
      </w:r>
    </w:p>
    <w:p w14:paraId="26D70C86" w14:textId="16F90E5F" w:rsidR="0084528F" w:rsidRPr="00BD3308" w:rsidRDefault="0084528F" w:rsidP="00F16ABC">
      <w:pPr>
        <w:tabs>
          <w:tab w:val="left" w:pos="7755"/>
        </w:tabs>
        <w:ind w:left="851" w:firstLine="283"/>
        <w:jc w:val="both"/>
      </w:pPr>
      <w:r w:rsidRPr="00BD3308">
        <w:t xml:space="preserve">воздержались – </w:t>
      </w:r>
      <w:r w:rsidR="0078309B" w:rsidRPr="00BD3308">
        <w:t>1</w:t>
      </w:r>
    </w:p>
    <w:p w14:paraId="230831A5" w14:textId="459C56FB" w:rsidR="0084528F" w:rsidRPr="00BD3308" w:rsidRDefault="0084528F" w:rsidP="00F16ABC">
      <w:pPr>
        <w:tabs>
          <w:tab w:val="left" w:pos="7755"/>
        </w:tabs>
        <w:ind w:left="851" w:firstLine="283"/>
        <w:jc w:val="both"/>
      </w:pPr>
      <w:r w:rsidRPr="00BD3308">
        <w:rPr>
          <w:b/>
          <w:bCs/>
        </w:rPr>
        <w:t xml:space="preserve">Решили: </w:t>
      </w:r>
      <w:r w:rsidRPr="00BD3308">
        <w:t>решение принято единогласно.</w:t>
      </w:r>
    </w:p>
    <w:p w14:paraId="19C1B9AC" w14:textId="37FCB0D6" w:rsidR="008B411D" w:rsidRPr="00BD3308" w:rsidRDefault="008B411D" w:rsidP="00F16ABC">
      <w:pPr>
        <w:tabs>
          <w:tab w:val="left" w:pos="7755"/>
        </w:tabs>
        <w:ind w:left="851" w:firstLine="283"/>
        <w:jc w:val="both"/>
      </w:pPr>
    </w:p>
    <w:p w14:paraId="3A8DFB66" w14:textId="12F7E015" w:rsidR="008B411D" w:rsidRPr="00BD3308" w:rsidRDefault="003B6B13" w:rsidP="00F16ABC">
      <w:pPr>
        <w:tabs>
          <w:tab w:val="left" w:pos="7755"/>
        </w:tabs>
        <w:ind w:left="851" w:firstLine="283"/>
        <w:jc w:val="both"/>
      </w:pPr>
      <w:r w:rsidRPr="00BD3308">
        <w:rPr>
          <w:b/>
        </w:rPr>
        <w:t>3</w:t>
      </w:r>
      <w:r w:rsidR="008B411D" w:rsidRPr="00BD3308">
        <w:rPr>
          <w:b/>
        </w:rPr>
        <w:t xml:space="preserve">. </w:t>
      </w:r>
      <w:proofErr w:type="spellStart"/>
      <w:r w:rsidR="00AA7281" w:rsidRPr="00BD3308">
        <w:rPr>
          <w:b/>
        </w:rPr>
        <w:t>Цицинкова</w:t>
      </w:r>
      <w:proofErr w:type="spellEnd"/>
      <w:r w:rsidR="00AA7281" w:rsidRPr="00BD3308">
        <w:rPr>
          <w:b/>
        </w:rPr>
        <w:t xml:space="preserve"> Елена Анатольевна, начальник отдела экономического прогнозирования и планирования Черемховского районного муниципального образования.</w:t>
      </w:r>
      <w:r w:rsidR="005758C6" w:rsidRPr="00BD3308">
        <w:rPr>
          <w:b/>
          <w:bCs/>
        </w:rPr>
        <w:t xml:space="preserve"> </w:t>
      </w:r>
      <w:bookmarkStart w:id="8" w:name="_Hlk147741449"/>
      <w:r w:rsidR="008B411D" w:rsidRPr="00BD3308">
        <w:t>«</w:t>
      </w:r>
      <w:r w:rsidR="00AA7281" w:rsidRPr="00BD3308">
        <w:rPr>
          <w:rFonts w:eastAsia="Calibri"/>
          <w:lang w:eastAsia="en-US"/>
        </w:rPr>
        <w:t>О внесении изменений в Перечень проектов народных инициатив Черемховского районного муниципального образования на 2023 год</w:t>
      </w:r>
      <w:r w:rsidR="005758C6" w:rsidRPr="00BD3308">
        <w:t>.</w:t>
      </w:r>
      <w:r w:rsidR="008B411D" w:rsidRPr="00BD3308">
        <w:t>»</w:t>
      </w:r>
      <w:r w:rsidRPr="00BD3308">
        <w:t>:</w:t>
      </w:r>
    </w:p>
    <w:p w14:paraId="1F0893B6" w14:textId="77777777" w:rsidR="00A2009C" w:rsidRPr="00BD3308" w:rsidRDefault="00A2009C" w:rsidP="00A2009C">
      <w:pPr>
        <w:ind w:left="851" w:firstLine="709"/>
        <w:jc w:val="both"/>
      </w:pPr>
      <w:r w:rsidRPr="00BD3308">
        <w:t>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экономического прогнозирования и планирования.</w:t>
      </w:r>
    </w:p>
    <w:p w14:paraId="2832574A" w14:textId="77777777" w:rsidR="00A2009C" w:rsidRPr="00BD3308" w:rsidRDefault="00A2009C" w:rsidP="00A2009C">
      <w:pPr>
        <w:autoSpaceDE w:val="0"/>
        <w:autoSpaceDN w:val="0"/>
        <w:adjustRightInd w:val="0"/>
        <w:ind w:left="851" w:firstLine="720"/>
        <w:jc w:val="both"/>
      </w:pPr>
      <w:r w:rsidRPr="00BD3308">
        <w:t>Правовой основой принятия проекта решения являются нормы Федерального закона от 06.10.2003 года № 131-ФЗ «Об общих принципах организации местного самоуправления в Российской Федерации».</w:t>
      </w:r>
    </w:p>
    <w:p w14:paraId="1C108E56" w14:textId="77777777" w:rsidR="00A2009C" w:rsidRPr="00BD3308" w:rsidRDefault="00A2009C" w:rsidP="00A2009C">
      <w:pPr>
        <w:ind w:left="851" w:firstLine="709"/>
        <w:jc w:val="both"/>
      </w:pPr>
      <w:bookmarkStart w:id="9" w:name="sub_131014"/>
      <w:r w:rsidRPr="00BD3308">
        <w:t xml:space="preserve">Принятие проекта решения необходимо включения дополнительного мероприятия № 14 Перечня проектов народных инициатив ЧРМО на 2023 год: </w:t>
      </w:r>
    </w:p>
    <w:p w14:paraId="42314A2A" w14:textId="77777777" w:rsidR="00A2009C" w:rsidRPr="00BD3308" w:rsidRDefault="00A2009C" w:rsidP="00A2009C">
      <w:pPr>
        <w:ind w:left="851" w:firstLine="709"/>
        <w:jc w:val="both"/>
      </w:pPr>
      <w:r w:rsidRPr="00BD3308">
        <w:t>«Организация проведения текущего ремонта МКУ ДО ДЮСШ п. Михайловка (частичная замена оконных блоков)» - 301 900,0 руб.</w:t>
      </w:r>
    </w:p>
    <w:p w14:paraId="77F70DB0" w14:textId="77777777" w:rsidR="00A2009C" w:rsidRPr="00BD3308" w:rsidRDefault="00A2009C" w:rsidP="00A2009C">
      <w:pPr>
        <w:ind w:left="851" w:firstLine="709"/>
        <w:jc w:val="both"/>
      </w:pPr>
      <w:r w:rsidRPr="00BD3308">
        <w:t>Данное мероприятие возможно реализовать из сложившейся экономии денежных средств по мероприятию:</w:t>
      </w:r>
    </w:p>
    <w:p w14:paraId="5BD5105F" w14:textId="77777777" w:rsidR="00A2009C" w:rsidRPr="00BD3308" w:rsidRDefault="00A2009C" w:rsidP="00A2009C">
      <w:pPr>
        <w:ind w:left="851" w:firstLine="709"/>
        <w:jc w:val="both"/>
      </w:pPr>
      <w:r w:rsidRPr="00BD3308">
        <w:t>№ 11 Организация материально-технического обеспечения МКУ ДО ДЮСШ п. Михайловка (приобретение снегохода для проведения спортивных мероприятий и устройства лыжных трасс) – 301 900,0 руб.</w:t>
      </w:r>
    </w:p>
    <w:bookmarkEnd w:id="9"/>
    <w:p w14:paraId="58147094" w14:textId="56A019DF" w:rsidR="00A2009C" w:rsidRPr="00BD3308" w:rsidRDefault="00A2009C" w:rsidP="00A2009C">
      <w:pPr>
        <w:tabs>
          <w:tab w:val="left" w:pos="720"/>
        </w:tabs>
        <w:ind w:left="851" w:firstLine="709"/>
        <w:jc w:val="both"/>
      </w:pPr>
      <w:r w:rsidRPr="00BD3308">
        <w:t>Принятие решения не повлечет необходимости в дополнительных расходах бюджета Черемховского районного муниципального образования.</w:t>
      </w:r>
    </w:p>
    <w:p w14:paraId="5B288934" w14:textId="77777777" w:rsidR="00A2009C" w:rsidRPr="00BD3308" w:rsidRDefault="00A2009C" w:rsidP="00A2009C">
      <w:pPr>
        <w:tabs>
          <w:tab w:val="left" w:pos="720"/>
        </w:tabs>
        <w:ind w:left="851" w:firstLine="709"/>
        <w:jc w:val="both"/>
      </w:pPr>
      <w:r w:rsidRPr="00BD3308">
        <w:t>Проект решения прошел необходимые согласования, замечаний не получено.</w:t>
      </w:r>
    </w:p>
    <w:bookmarkEnd w:id="8"/>
    <w:p w14:paraId="3F4D7141" w14:textId="77777777" w:rsidR="00AA7281" w:rsidRPr="00BD3308" w:rsidRDefault="00AA7281" w:rsidP="00A2009C">
      <w:pPr>
        <w:tabs>
          <w:tab w:val="left" w:pos="7755"/>
        </w:tabs>
        <w:jc w:val="both"/>
      </w:pPr>
    </w:p>
    <w:p w14:paraId="34A7CC58" w14:textId="16649813" w:rsidR="00C6134C" w:rsidRPr="00BD3308" w:rsidRDefault="00C6134C" w:rsidP="00F16ABC">
      <w:pPr>
        <w:ind w:left="851" w:firstLine="283"/>
        <w:jc w:val="both"/>
        <w:rPr>
          <w:b/>
          <w:bCs/>
        </w:rPr>
      </w:pPr>
      <w:r w:rsidRPr="00BD3308">
        <w:rPr>
          <w:b/>
          <w:bCs/>
        </w:rPr>
        <w:t xml:space="preserve">Слушали Козлову Л.М.: </w:t>
      </w:r>
    </w:p>
    <w:p w14:paraId="24571912" w14:textId="2C2AD709" w:rsidR="00C6134C" w:rsidRPr="00BD3308" w:rsidRDefault="00C6134C" w:rsidP="00F16ABC">
      <w:pPr>
        <w:tabs>
          <w:tab w:val="left" w:pos="7755"/>
        </w:tabs>
        <w:ind w:left="851" w:firstLine="283"/>
        <w:jc w:val="both"/>
      </w:pPr>
      <w:r w:rsidRPr="00BD3308">
        <w:t xml:space="preserve">Какие будут вопросы, предложения?  </w:t>
      </w:r>
    </w:p>
    <w:p w14:paraId="3C699DDB" w14:textId="77777777" w:rsidR="00C6134C" w:rsidRPr="00BD3308" w:rsidRDefault="00C6134C" w:rsidP="00F16ABC">
      <w:pPr>
        <w:tabs>
          <w:tab w:val="left" w:pos="7755"/>
        </w:tabs>
        <w:ind w:left="851" w:firstLine="283"/>
        <w:jc w:val="both"/>
      </w:pPr>
      <w:r w:rsidRPr="00BD3308">
        <w:t>Поступило предложение принять данное решение. Прошу голосовать:</w:t>
      </w:r>
    </w:p>
    <w:p w14:paraId="3AD9BDFD" w14:textId="1F660E59" w:rsidR="00C6134C" w:rsidRPr="00BD3308" w:rsidRDefault="00C6134C" w:rsidP="00F16ABC">
      <w:pPr>
        <w:tabs>
          <w:tab w:val="left" w:pos="7755"/>
        </w:tabs>
        <w:ind w:left="851" w:firstLine="283"/>
        <w:jc w:val="both"/>
      </w:pPr>
      <w:r w:rsidRPr="00BD3308">
        <w:t>за – 1</w:t>
      </w:r>
      <w:r w:rsidR="008D2E89" w:rsidRPr="00BD3308">
        <w:t>3</w:t>
      </w:r>
      <w:r w:rsidRPr="00BD3308">
        <w:t xml:space="preserve"> депутатов</w:t>
      </w:r>
    </w:p>
    <w:p w14:paraId="4E5A6E2C" w14:textId="77777777" w:rsidR="00C6134C" w:rsidRPr="00BD3308" w:rsidRDefault="00C6134C" w:rsidP="00F16ABC">
      <w:pPr>
        <w:tabs>
          <w:tab w:val="left" w:pos="7755"/>
        </w:tabs>
        <w:ind w:left="851" w:firstLine="283"/>
        <w:jc w:val="both"/>
      </w:pPr>
      <w:r w:rsidRPr="00BD3308">
        <w:t>против – нет</w:t>
      </w:r>
    </w:p>
    <w:p w14:paraId="7E4170F6" w14:textId="77777777" w:rsidR="00C6134C" w:rsidRPr="00BD3308" w:rsidRDefault="00C6134C" w:rsidP="00F16ABC">
      <w:pPr>
        <w:tabs>
          <w:tab w:val="left" w:pos="7755"/>
        </w:tabs>
        <w:ind w:left="851" w:firstLine="283"/>
        <w:jc w:val="both"/>
      </w:pPr>
      <w:r w:rsidRPr="00BD3308">
        <w:t>воздержались – нет</w:t>
      </w:r>
    </w:p>
    <w:p w14:paraId="2F978B8C" w14:textId="77777777" w:rsidR="00C6134C" w:rsidRPr="00BD3308" w:rsidRDefault="00C6134C" w:rsidP="00F16ABC">
      <w:pPr>
        <w:tabs>
          <w:tab w:val="left" w:pos="7755"/>
        </w:tabs>
        <w:ind w:left="851" w:firstLine="283"/>
        <w:jc w:val="both"/>
      </w:pPr>
      <w:r w:rsidRPr="00BD3308">
        <w:rPr>
          <w:b/>
          <w:bCs/>
        </w:rPr>
        <w:t xml:space="preserve">Решили: </w:t>
      </w:r>
      <w:r w:rsidRPr="00BD3308">
        <w:t>решение принято единогласно.</w:t>
      </w:r>
    </w:p>
    <w:p w14:paraId="080D128D" w14:textId="77777777" w:rsidR="001909DA" w:rsidRPr="00BD3308" w:rsidRDefault="001909DA" w:rsidP="00F16ABC">
      <w:pPr>
        <w:ind w:left="851" w:firstLine="283"/>
        <w:jc w:val="both"/>
      </w:pPr>
    </w:p>
    <w:p w14:paraId="4ABAF65D" w14:textId="7D79DE99" w:rsidR="009D6E47" w:rsidRPr="00BD3308" w:rsidRDefault="006E41D4" w:rsidP="00F16ABC">
      <w:pPr>
        <w:tabs>
          <w:tab w:val="left" w:pos="7755"/>
        </w:tabs>
        <w:ind w:left="851" w:firstLine="283"/>
        <w:jc w:val="both"/>
      </w:pPr>
      <w:r w:rsidRPr="00BD3308">
        <w:rPr>
          <w:b/>
        </w:rPr>
        <w:lastRenderedPageBreak/>
        <w:t>4. Слушали</w:t>
      </w:r>
      <w:r w:rsidRPr="00BD3308">
        <w:t xml:space="preserve"> </w:t>
      </w:r>
      <w:r w:rsidR="00AA7281" w:rsidRPr="00BD3308">
        <w:rPr>
          <w:b/>
          <w:bCs/>
        </w:rPr>
        <w:t>Белобородову Анастасию Владимировну, председателя Комитета по управлению муниципальным имуществом Черемховского районного муниципального образования.</w:t>
      </w:r>
      <w:r w:rsidR="005758C6" w:rsidRPr="00BD3308">
        <w:rPr>
          <w:b/>
          <w:bCs/>
        </w:rPr>
        <w:t xml:space="preserve"> </w:t>
      </w:r>
      <w:bookmarkStart w:id="10" w:name="_Hlk147741497"/>
      <w:r w:rsidRPr="00BD3308">
        <w:t>«</w:t>
      </w:r>
      <w:r w:rsidR="00AA7281" w:rsidRPr="00BD3308">
        <w:t>О признании утратившими силу некоторых решений Думы Черемховского районного муниципального образования.</w:t>
      </w:r>
      <w:r w:rsidR="009D6E47" w:rsidRPr="00BD3308">
        <w:t>»:</w:t>
      </w:r>
    </w:p>
    <w:p w14:paraId="2D60C5A7" w14:textId="0CD9A10A" w:rsidR="00AA7281" w:rsidRPr="00BD3308" w:rsidRDefault="00AA7281" w:rsidP="00AA7281">
      <w:pPr>
        <w:tabs>
          <w:tab w:val="left" w:pos="7755"/>
        </w:tabs>
        <w:ind w:left="851" w:firstLine="283"/>
        <w:jc w:val="both"/>
      </w:pPr>
      <w:r w:rsidRPr="00BD3308">
        <w:t>Комитет по управлению муниципальным имуществом Черемховского районного муниципального образования предлагает рассмотреть вопрос о признании, утратившими силу решения Думы Черемховского районного муниципального образования:</w:t>
      </w:r>
    </w:p>
    <w:p w14:paraId="748B6BE2" w14:textId="247BCC78" w:rsidR="00AA7281" w:rsidRPr="00BD3308" w:rsidRDefault="00AA7281" w:rsidP="00AA7281">
      <w:pPr>
        <w:tabs>
          <w:tab w:val="left" w:pos="7755"/>
        </w:tabs>
        <w:ind w:left="851" w:firstLine="283"/>
        <w:jc w:val="both"/>
      </w:pPr>
      <w:r w:rsidRPr="00BD3308">
        <w:t>1. от 26 апреля 2023 года № 259 «О согласовании перечня имущества, находящегося в муниципальной собственности Саянского муниципального образования и подлежащего передаче в муниципальную собственность Черемховского районного муниципального образования»;</w:t>
      </w:r>
    </w:p>
    <w:p w14:paraId="23B6C39A" w14:textId="7EF8A917" w:rsidR="00AA7281" w:rsidRPr="00BD3308" w:rsidRDefault="00AA7281" w:rsidP="00AA7281">
      <w:pPr>
        <w:tabs>
          <w:tab w:val="left" w:pos="7755"/>
        </w:tabs>
        <w:ind w:left="851" w:firstLine="283"/>
        <w:jc w:val="both"/>
      </w:pPr>
      <w:r w:rsidRPr="00BD3308">
        <w:t>2. от 30 мая 2023 года № 267 «О согласовании перечня имущества, находящегося в муниципальной собственности муниципальных образований Черемховского района и подлежащих передаче в муниципальную собственность Черемховского районного муниципального образования»;</w:t>
      </w:r>
    </w:p>
    <w:p w14:paraId="357AA038" w14:textId="3C5FEDD6" w:rsidR="00AA7281" w:rsidRPr="00BD3308" w:rsidRDefault="00AA7281" w:rsidP="00AA7281">
      <w:pPr>
        <w:tabs>
          <w:tab w:val="left" w:pos="7755"/>
        </w:tabs>
        <w:ind w:left="851" w:firstLine="283"/>
        <w:jc w:val="both"/>
      </w:pPr>
      <w:r w:rsidRPr="00BD3308">
        <w:t>3. от 30 мая 2023 года № 268 «О согласовании перечня имущества, находящегося в муниципальной собственности Саянского муниципального образования и подлежащего передаче в муниципальную собственность Черемховского районного муниципального образования».</w:t>
      </w:r>
    </w:p>
    <w:p w14:paraId="3C6163CE" w14:textId="77777777" w:rsidR="00AA7281" w:rsidRPr="00BD3308" w:rsidRDefault="00AA7281" w:rsidP="00AA7281">
      <w:pPr>
        <w:tabs>
          <w:tab w:val="left" w:pos="7755"/>
        </w:tabs>
        <w:ind w:left="851" w:firstLine="283"/>
        <w:jc w:val="both"/>
      </w:pPr>
      <w:r w:rsidRPr="00BD3308">
        <w:t xml:space="preserve">При подготовке министерством имущественных отношений Иркутской области проекта распорядительного акта Правительства Иркутской области                 о разграничении муниципального имущества был проведен анализ предоставленных Комитетом по управлению муниципальным имуществом Черемховского районного муниципального образования документов и выявлено, что в связи с передачей                     в 2009 году из муниципальной собственности Черемховского районного муниципального образования нежилых зданий (клубов) с. Зерновое, с. Голуметь,              с. Каменно-Ангарск, д. </w:t>
      </w:r>
      <w:proofErr w:type="spellStart"/>
      <w:r w:rsidRPr="00BD3308">
        <w:t>Жалгай</w:t>
      </w:r>
      <w:proofErr w:type="spellEnd"/>
      <w:r w:rsidRPr="00BD3308">
        <w:t xml:space="preserve">, д. Малиновка в муниципальную собственность </w:t>
      </w:r>
      <w:proofErr w:type="spellStart"/>
      <w:r w:rsidRPr="00BD3308">
        <w:t>Зерновского</w:t>
      </w:r>
      <w:proofErr w:type="spellEnd"/>
      <w:r w:rsidRPr="00BD3308">
        <w:t xml:space="preserve">, </w:t>
      </w:r>
      <w:proofErr w:type="spellStart"/>
      <w:r w:rsidRPr="00BD3308">
        <w:t>Голуметского</w:t>
      </w:r>
      <w:proofErr w:type="spellEnd"/>
      <w:r w:rsidRPr="00BD3308">
        <w:t xml:space="preserve">, Каменно-Ангарского, Саянского, </w:t>
      </w:r>
      <w:proofErr w:type="spellStart"/>
      <w:r w:rsidRPr="00BD3308">
        <w:t>Новогромовского</w:t>
      </w:r>
      <w:proofErr w:type="spellEnd"/>
      <w:r w:rsidRPr="00BD3308">
        <w:t xml:space="preserve"> муниципальных образований, повторное разграничение имущества противоречит нормам части 11.1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14:paraId="7F3E990B" w14:textId="77777777" w:rsidR="00AA7281" w:rsidRPr="00BD3308" w:rsidRDefault="00AA7281" w:rsidP="00AA7281">
      <w:pPr>
        <w:tabs>
          <w:tab w:val="left" w:pos="7755"/>
        </w:tabs>
        <w:ind w:left="851" w:firstLine="283"/>
        <w:jc w:val="both"/>
      </w:pPr>
      <w:r w:rsidRPr="00BD3308">
        <w:t xml:space="preserve">На основании вышеизложенного, от министерства имущественных отношений Иркутской области был получен отказ о подготовке распорядительного акта Правительства Иркутской области о разграничении муниципального </w:t>
      </w:r>
      <w:proofErr w:type="gramStart"/>
      <w:r w:rsidRPr="00BD3308">
        <w:t xml:space="preserve">имущества,   </w:t>
      </w:r>
      <w:proofErr w:type="gramEnd"/>
      <w:r w:rsidRPr="00BD3308">
        <w:t xml:space="preserve">            в связи с чем принятие соответствующего проекта решения необходимо. </w:t>
      </w:r>
    </w:p>
    <w:p w14:paraId="1F823894" w14:textId="4C7DD4B3" w:rsidR="00AA7281" w:rsidRPr="00BD3308" w:rsidRDefault="00AA7281" w:rsidP="00AA7281">
      <w:pPr>
        <w:tabs>
          <w:tab w:val="left" w:pos="7755"/>
        </w:tabs>
        <w:ind w:left="851" w:firstLine="283"/>
        <w:jc w:val="both"/>
      </w:pPr>
      <w:r w:rsidRPr="00BD3308">
        <w:t xml:space="preserve">Проект не содержит положений, способствующих созданию условий для проявления коррупции. </w:t>
      </w:r>
    </w:p>
    <w:p w14:paraId="7ADA77F0" w14:textId="1255C1CE" w:rsidR="00AC6AD3" w:rsidRPr="00BD3308" w:rsidRDefault="00AA7281" w:rsidP="00AA7281">
      <w:pPr>
        <w:tabs>
          <w:tab w:val="left" w:pos="7755"/>
        </w:tabs>
        <w:ind w:left="851" w:firstLine="283"/>
        <w:jc w:val="both"/>
      </w:pPr>
      <w:r w:rsidRPr="00BD3308">
        <w:t>Принятие данного решения не повлечет необходимости в дополнительных расходах бюджета Черемховского районного муниципального образования.</w:t>
      </w:r>
    </w:p>
    <w:bookmarkEnd w:id="10"/>
    <w:p w14:paraId="2D0703D8" w14:textId="77777777" w:rsidR="00AC6AD3" w:rsidRPr="00BD3308" w:rsidRDefault="00AC6AD3" w:rsidP="00F16ABC">
      <w:pPr>
        <w:ind w:left="851" w:firstLine="283"/>
        <w:jc w:val="both"/>
        <w:rPr>
          <w:b/>
          <w:bCs/>
        </w:rPr>
      </w:pPr>
      <w:r w:rsidRPr="00BD3308">
        <w:rPr>
          <w:b/>
          <w:bCs/>
        </w:rPr>
        <w:t xml:space="preserve">Слушали Козлову Л.М.: </w:t>
      </w:r>
    </w:p>
    <w:p w14:paraId="012B4B31" w14:textId="77777777" w:rsidR="00AC6AD3" w:rsidRPr="00BD3308" w:rsidRDefault="00AC6AD3" w:rsidP="00F16ABC">
      <w:pPr>
        <w:tabs>
          <w:tab w:val="left" w:pos="7755"/>
        </w:tabs>
        <w:ind w:left="851" w:firstLine="283"/>
        <w:jc w:val="both"/>
      </w:pPr>
      <w:r w:rsidRPr="00BD3308">
        <w:t xml:space="preserve">Какие будут вопросы, предложения?  </w:t>
      </w:r>
    </w:p>
    <w:p w14:paraId="74F0427B" w14:textId="77777777" w:rsidR="00AC6AD3" w:rsidRPr="00BD3308" w:rsidRDefault="00AC6AD3" w:rsidP="00F16ABC">
      <w:pPr>
        <w:tabs>
          <w:tab w:val="left" w:pos="7755"/>
        </w:tabs>
        <w:ind w:left="851" w:firstLine="283"/>
        <w:jc w:val="both"/>
      </w:pPr>
      <w:r w:rsidRPr="00BD3308">
        <w:t>Поступило предложение принять данное решение. Прошу голосовать:</w:t>
      </w:r>
    </w:p>
    <w:p w14:paraId="403364EB" w14:textId="66EBFBC7" w:rsidR="00AC6AD3" w:rsidRPr="00BD3308" w:rsidRDefault="00AC6AD3" w:rsidP="00F16ABC">
      <w:pPr>
        <w:tabs>
          <w:tab w:val="left" w:pos="7755"/>
        </w:tabs>
        <w:ind w:left="851" w:firstLine="283"/>
        <w:jc w:val="both"/>
      </w:pPr>
      <w:r w:rsidRPr="00BD3308">
        <w:t>за – 1</w:t>
      </w:r>
      <w:r w:rsidR="008D2E89" w:rsidRPr="00BD3308">
        <w:t>3</w:t>
      </w:r>
      <w:r w:rsidRPr="00BD3308">
        <w:t xml:space="preserve"> депутатов</w:t>
      </w:r>
    </w:p>
    <w:p w14:paraId="0EB35089" w14:textId="77777777" w:rsidR="00AC6AD3" w:rsidRPr="00BD3308" w:rsidRDefault="00AC6AD3" w:rsidP="00F16ABC">
      <w:pPr>
        <w:tabs>
          <w:tab w:val="left" w:pos="7755"/>
        </w:tabs>
        <w:ind w:left="851" w:firstLine="283"/>
        <w:jc w:val="both"/>
      </w:pPr>
      <w:r w:rsidRPr="00BD3308">
        <w:t>против – нет</w:t>
      </w:r>
    </w:p>
    <w:p w14:paraId="10253DFC" w14:textId="77777777" w:rsidR="00AC6AD3" w:rsidRPr="00BD3308" w:rsidRDefault="00AC6AD3" w:rsidP="00F16ABC">
      <w:pPr>
        <w:tabs>
          <w:tab w:val="left" w:pos="7755"/>
        </w:tabs>
        <w:ind w:left="851" w:firstLine="283"/>
        <w:jc w:val="both"/>
      </w:pPr>
      <w:r w:rsidRPr="00BD3308">
        <w:t>воздержались – нет</w:t>
      </w:r>
    </w:p>
    <w:p w14:paraId="7FC7B872" w14:textId="77777777" w:rsidR="00AC6AD3" w:rsidRPr="00BD3308" w:rsidRDefault="00AC6AD3" w:rsidP="00F16ABC">
      <w:pPr>
        <w:tabs>
          <w:tab w:val="left" w:pos="7755"/>
        </w:tabs>
        <w:ind w:left="851" w:firstLine="283"/>
        <w:jc w:val="both"/>
      </w:pPr>
      <w:r w:rsidRPr="00BD3308">
        <w:rPr>
          <w:b/>
          <w:bCs/>
        </w:rPr>
        <w:t xml:space="preserve">Решили: </w:t>
      </w:r>
      <w:r w:rsidRPr="00BD3308">
        <w:t>решение принято единогласно.</w:t>
      </w:r>
    </w:p>
    <w:p w14:paraId="5366E25E" w14:textId="77777777" w:rsidR="00AC6AD3" w:rsidRPr="00BD3308" w:rsidRDefault="00AC6AD3" w:rsidP="00F16ABC">
      <w:pPr>
        <w:tabs>
          <w:tab w:val="left" w:pos="7755"/>
        </w:tabs>
        <w:ind w:left="851" w:firstLine="283"/>
        <w:jc w:val="both"/>
      </w:pPr>
    </w:p>
    <w:p w14:paraId="2945AC9C" w14:textId="2ACC39AB" w:rsidR="005C108F" w:rsidRPr="00BD3308" w:rsidRDefault="00AC6AD3" w:rsidP="00F16ABC">
      <w:pPr>
        <w:tabs>
          <w:tab w:val="left" w:pos="7755"/>
        </w:tabs>
        <w:ind w:left="851" w:firstLine="283"/>
        <w:jc w:val="both"/>
      </w:pPr>
      <w:r w:rsidRPr="00BD3308">
        <w:rPr>
          <w:b/>
        </w:rPr>
        <w:t>5. Слушали</w:t>
      </w:r>
      <w:r w:rsidRPr="00BD3308">
        <w:t xml:space="preserve"> </w:t>
      </w:r>
      <w:r w:rsidR="00F53758" w:rsidRPr="00BD3308">
        <w:rPr>
          <w:b/>
          <w:bCs/>
        </w:rPr>
        <w:t xml:space="preserve">Белобородову Анастасию Владимировну, председателя Комитета по управлению муниципальным имуществом Черемховского районного муниципального образования </w:t>
      </w:r>
      <w:r w:rsidRPr="00BD3308">
        <w:t>«</w:t>
      </w:r>
      <w:r w:rsidR="00E41D0D" w:rsidRPr="00BD3308">
        <w:t xml:space="preserve">О согласовании перечня имущества, находящегося в муниципальной </w:t>
      </w:r>
      <w:r w:rsidR="00E41D0D" w:rsidRPr="00BD3308">
        <w:lastRenderedPageBreak/>
        <w:t xml:space="preserve">собственности Черемховского районного муниципального образования и подлежащего передаче в муниципальную собственность </w:t>
      </w:r>
      <w:proofErr w:type="spellStart"/>
      <w:r w:rsidR="00E41D0D" w:rsidRPr="00BD3308">
        <w:t>Новогромовского</w:t>
      </w:r>
      <w:proofErr w:type="spellEnd"/>
      <w:r w:rsidR="00E41D0D" w:rsidRPr="00BD3308">
        <w:t xml:space="preserve"> муниципального образования</w:t>
      </w:r>
      <w:r w:rsidR="00F53758" w:rsidRPr="00BD3308">
        <w:t>.</w:t>
      </w:r>
      <w:r w:rsidR="005C108F" w:rsidRPr="00BD3308">
        <w:t>»:</w:t>
      </w:r>
    </w:p>
    <w:p w14:paraId="7F8FA9F3" w14:textId="77777777" w:rsidR="00E41D0D" w:rsidRPr="00BD3308" w:rsidRDefault="00E41D0D" w:rsidP="00E41D0D">
      <w:pPr>
        <w:tabs>
          <w:tab w:val="left" w:pos="7755"/>
        </w:tabs>
        <w:ind w:left="851" w:firstLine="283"/>
        <w:jc w:val="both"/>
      </w:pPr>
      <w:r w:rsidRPr="00BD3308">
        <w:t xml:space="preserve">В рамках реализации статьи 50 Федерального закона от 6 октября 2003 года                    № 131-Ф3 «Об общих принципах организации местного самоуправления в Российской Федерации» Комитет по управлению муниципальным имуществом Черемховского районного муниципального образования предлагает рассмотреть вопрос о  согласовании перечня муниципального имущества, находящегося в собственности Черемховского районного  муниципального образования и подлежащего передаче в муниципальную собственность  </w:t>
      </w:r>
      <w:proofErr w:type="spellStart"/>
      <w:r w:rsidRPr="00BD3308">
        <w:t>Новогромовского</w:t>
      </w:r>
      <w:proofErr w:type="spellEnd"/>
      <w:r w:rsidRPr="00BD3308">
        <w:t xml:space="preserve"> муниципального образования.</w:t>
      </w:r>
    </w:p>
    <w:p w14:paraId="4577CD62" w14:textId="468279F5" w:rsidR="00E41D0D" w:rsidRPr="00BD3308" w:rsidRDefault="00E41D0D" w:rsidP="00E41D0D">
      <w:pPr>
        <w:tabs>
          <w:tab w:val="left" w:pos="7755"/>
        </w:tabs>
        <w:ind w:left="851" w:firstLine="283"/>
        <w:jc w:val="both"/>
      </w:pPr>
      <w:r w:rsidRPr="00BD3308">
        <w:t xml:space="preserve">Причиной передачи транспортного средства – ПАЗ 32053-70, автобус для перевозки детей, год изготовления 2012, является отсутствие финансовых средств в бюджете </w:t>
      </w:r>
      <w:proofErr w:type="spellStart"/>
      <w:r w:rsidRPr="00BD3308">
        <w:t>Новогромовского</w:t>
      </w:r>
      <w:proofErr w:type="spellEnd"/>
      <w:r w:rsidRPr="00BD3308">
        <w:t xml:space="preserve"> муниципального образования на приобретение нового транспортного средства и организация транспортных услуг населения в соответствии со статьей 14 Федерального закона от 6 октября 2003 года № 131-Ф3 «Об общих принципах организации местного самоуправления в Российской Федерации».</w:t>
      </w:r>
    </w:p>
    <w:p w14:paraId="200EF70E" w14:textId="77777777" w:rsidR="00E41D0D" w:rsidRPr="00BD3308" w:rsidRDefault="00E41D0D" w:rsidP="00E41D0D">
      <w:pPr>
        <w:tabs>
          <w:tab w:val="left" w:pos="7755"/>
        </w:tabs>
        <w:ind w:left="851" w:firstLine="283"/>
        <w:jc w:val="both"/>
      </w:pPr>
      <w:r w:rsidRPr="00BD3308">
        <w:t xml:space="preserve">Проект не содержит положений, способствующих созданию условий для проявления коррупции. </w:t>
      </w:r>
    </w:p>
    <w:p w14:paraId="20860E8A" w14:textId="0A33F111" w:rsidR="00F53758" w:rsidRPr="00BD3308" w:rsidRDefault="00E41D0D" w:rsidP="00E41D0D">
      <w:pPr>
        <w:tabs>
          <w:tab w:val="left" w:pos="7755"/>
        </w:tabs>
        <w:ind w:left="851" w:firstLine="283"/>
        <w:jc w:val="both"/>
      </w:pPr>
      <w:r w:rsidRPr="00BD3308">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05B3C3BD" w14:textId="77777777" w:rsidR="00E41D0D" w:rsidRPr="00BD3308" w:rsidRDefault="00E41D0D" w:rsidP="00E41D0D">
      <w:pPr>
        <w:tabs>
          <w:tab w:val="left" w:pos="7755"/>
        </w:tabs>
        <w:ind w:left="851" w:firstLine="283"/>
        <w:jc w:val="both"/>
      </w:pPr>
    </w:p>
    <w:p w14:paraId="76ECF63F" w14:textId="77777777" w:rsidR="0005533D" w:rsidRPr="00BD3308" w:rsidRDefault="0005533D" w:rsidP="00F16ABC">
      <w:pPr>
        <w:ind w:left="851" w:firstLine="283"/>
        <w:jc w:val="both"/>
        <w:rPr>
          <w:b/>
          <w:bCs/>
        </w:rPr>
      </w:pPr>
      <w:r w:rsidRPr="00BD3308">
        <w:rPr>
          <w:b/>
          <w:bCs/>
        </w:rPr>
        <w:t xml:space="preserve">Слушали Козлову Л.М.: </w:t>
      </w:r>
    </w:p>
    <w:p w14:paraId="7BAFB72F" w14:textId="77777777" w:rsidR="0005533D" w:rsidRPr="00BD3308" w:rsidRDefault="0005533D" w:rsidP="00F16ABC">
      <w:pPr>
        <w:tabs>
          <w:tab w:val="left" w:pos="7755"/>
        </w:tabs>
        <w:ind w:left="851" w:firstLine="283"/>
        <w:jc w:val="both"/>
      </w:pPr>
      <w:r w:rsidRPr="00BD3308">
        <w:t xml:space="preserve">Какие будут вопросы, предложения?  </w:t>
      </w:r>
    </w:p>
    <w:p w14:paraId="1F138049" w14:textId="77777777" w:rsidR="0005533D" w:rsidRPr="00BD3308" w:rsidRDefault="0005533D" w:rsidP="00F16ABC">
      <w:pPr>
        <w:tabs>
          <w:tab w:val="left" w:pos="7755"/>
        </w:tabs>
        <w:ind w:left="851" w:firstLine="283"/>
        <w:jc w:val="both"/>
      </w:pPr>
      <w:r w:rsidRPr="00BD3308">
        <w:t>Поступило предложение принять данное решение. Прошу голосовать:</w:t>
      </w:r>
    </w:p>
    <w:p w14:paraId="4A2D2DE3" w14:textId="37616030" w:rsidR="0005533D" w:rsidRPr="00BD3308" w:rsidRDefault="0005533D" w:rsidP="00F16ABC">
      <w:pPr>
        <w:tabs>
          <w:tab w:val="left" w:pos="7755"/>
        </w:tabs>
        <w:ind w:left="851" w:firstLine="283"/>
        <w:jc w:val="both"/>
      </w:pPr>
      <w:r w:rsidRPr="00BD3308">
        <w:t>за – 1</w:t>
      </w:r>
      <w:r w:rsidR="008D2E89" w:rsidRPr="00BD3308">
        <w:t>3</w:t>
      </w:r>
      <w:r w:rsidRPr="00BD3308">
        <w:t xml:space="preserve"> депутатов</w:t>
      </w:r>
    </w:p>
    <w:p w14:paraId="42462E3D" w14:textId="77777777" w:rsidR="0005533D" w:rsidRPr="00BD3308" w:rsidRDefault="0005533D" w:rsidP="00F16ABC">
      <w:pPr>
        <w:tabs>
          <w:tab w:val="left" w:pos="7755"/>
        </w:tabs>
        <w:ind w:left="851" w:firstLine="283"/>
        <w:jc w:val="both"/>
      </w:pPr>
      <w:r w:rsidRPr="00BD3308">
        <w:t>против – нет</w:t>
      </w:r>
    </w:p>
    <w:p w14:paraId="1968ACA9" w14:textId="77777777" w:rsidR="0005533D" w:rsidRPr="00BD3308" w:rsidRDefault="0005533D" w:rsidP="00F16ABC">
      <w:pPr>
        <w:tabs>
          <w:tab w:val="left" w:pos="7755"/>
        </w:tabs>
        <w:ind w:left="851" w:firstLine="283"/>
        <w:jc w:val="both"/>
      </w:pPr>
      <w:r w:rsidRPr="00BD3308">
        <w:t>воздержались – нет</w:t>
      </w:r>
    </w:p>
    <w:p w14:paraId="5FB48258" w14:textId="77777777" w:rsidR="0005533D" w:rsidRPr="00BD3308" w:rsidRDefault="0005533D" w:rsidP="00F16ABC">
      <w:pPr>
        <w:tabs>
          <w:tab w:val="left" w:pos="7755"/>
        </w:tabs>
        <w:ind w:left="851" w:firstLine="283"/>
        <w:jc w:val="both"/>
      </w:pPr>
      <w:r w:rsidRPr="00BD3308">
        <w:rPr>
          <w:b/>
          <w:bCs/>
        </w:rPr>
        <w:t xml:space="preserve">Решили: </w:t>
      </w:r>
      <w:r w:rsidRPr="00BD3308">
        <w:t>решение принято единогласно.</w:t>
      </w:r>
    </w:p>
    <w:bookmarkEnd w:id="7"/>
    <w:p w14:paraId="33D0B6F1" w14:textId="69071935" w:rsidR="00F53758" w:rsidRPr="00BD3308" w:rsidRDefault="00F53758" w:rsidP="00C64345">
      <w:pPr>
        <w:tabs>
          <w:tab w:val="left" w:pos="7755"/>
        </w:tabs>
        <w:jc w:val="both"/>
      </w:pPr>
    </w:p>
    <w:p w14:paraId="10FD7CBD" w14:textId="5071B402" w:rsidR="00F53758" w:rsidRPr="00BD3308" w:rsidRDefault="00C64345" w:rsidP="00F16ABC">
      <w:pPr>
        <w:tabs>
          <w:tab w:val="left" w:pos="7755"/>
        </w:tabs>
        <w:ind w:left="851" w:firstLine="283"/>
        <w:jc w:val="both"/>
      </w:pPr>
      <w:bookmarkStart w:id="11" w:name="_Hlk144200824"/>
      <w:r w:rsidRPr="00BD3308">
        <w:rPr>
          <w:b/>
        </w:rPr>
        <w:t>6</w:t>
      </w:r>
      <w:r w:rsidR="00F53758" w:rsidRPr="00BD3308">
        <w:rPr>
          <w:b/>
        </w:rPr>
        <w:t xml:space="preserve">. </w:t>
      </w:r>
      <w:r w:rsidR="00E41D0D" w:rsidRPr="00BD3308">
        <w:rPr>
          <w:b/>
        </w:rPr>
        <w:t xml:space="preserve">Хомякову Надежду Викторовну, </w:t>
      </w:r>
      <w:proofErr w:type="spellStart"/>
      <w:r w:rsidR="00E41D0D" w:rsidRPr="00BD3308">
        <w:rPr>
          <w:b/>
        </w:rPr>
        <w:t>и.о</w:t>
      </w:r>
      <w:proofErr w:type="spellEnd"/>
      <w:r w:rsidR="00E41D0D" w:rsidRPr="00BD3308">
        <w:rPr>
          <w:b/>
        </w:rPr>
        <w:t xml:space="preserve"> начальника отдела образования</w:t>
      </w:r>
      <w:r w:rsidR="00F53758" w:rsidRPr="00BD3308">
        <w:rPr>
          <w:bCs/>
        </w:rPr>
        <w:t>.</w:t>
      </w:r>
      <w:r w:rsidR="00F53758" w:rsidRPr="00BD3308">
        <w:t xml:space="preserve"> «</w:t>
      </w:r>
      <w:r w:rsidR="00E41D0D" w:rsidRPr="00BD3308">
        <w:t>Информация о готовности учреждений образования к новому учебному году</w:t>
      </w:r>
      <w:r w:rsidR="00F53758" w:rsidRPr="00BD3308">
        <w:t>»:</w:t>
      </w:r>
    </w:p>
    <w:p w14:paraId="524FEAB6" w14:textId="65AE1231" w:rsidR="00E21B4C" w:rsidRPr="00BD3308" w:rsidRDefault="00E21B4C" w:rsidP="00E21B4C">
      <w:pPr>
        <w:tabs>
          <w:tab w:val="left" w:pos="7755"/>
        </w:tabs>
        <w:ind w:left="851" w:firstLine="283"/>
        <w:jc w:val="both"/>
      </w:pPr>
      <w:r w:rsidRPr="00BD3308">
        <w:t>В соответствии со статьёй 9 Федерального Закона «Об образовании в Российской Федерации» и в целях организации работы по</w:t>
      </w:r>
      <w:r w:rsidRPr="00BD3308">
        <w:t xml:space="preserve"> о</w:t>
      </w:r>
      <w:r w:rsidRPr="00BD3308">
        <w:t>беспечению своевременной подготовки материально-технической, учебной базы и обеспечению комплексной безопасности приказом отдела образования от 21.07.2023 № 344 «О подготовке образовательных организаций Черемховского районного муниципального образования, осуществляющих образовательную деятельность, к новому 2023-2024 учебному году», был утвержден состав межведомственной комиссии, план подготовки и график приёмки учреждений, расположенных на территории района.</w:t>
      </w:r>
    </w:p>
    <w:p w14:paraId="4B92EFE7" w14:textId="77777777" w:rsidR="00E21B4C" w:rsidRPr="00BD3308" w:rsidRDefault="00E21B4C" w:rsidP="00E21B4C">
      <w:pPr>
        <w:tabs>
          <w:tab w:val="left" w:pos="7755"/>
        </w:tabs>
        <w:ind w:left="851" w:firstLine="283"/>
        <w:jc w:val="both"/>
      </w:pPr>
      <w:r w:rsidRPr="00BD3308">
        <w:t xml:space="preserve">Приемка образовательных организаций проводилась межведомственной комиссией, в состав которой включены представители Администрации Черемховского района, отдела образования, МВД России «Черемховский» (по согласованию), ОГИБДД МО МВД России «Черемховский» (по согласованию), Представитель родительского районного комитета (по согласованию), Председатель районной организации Профсоюза (по согласованию), Черемховское ОВО - филиал ФГКУ «УВО ВНГ России по Иркутской области» (по согласованию). </w:t>
      </w:r>
    </w:p>
    <w:p w14:paraId="227555F9" w14:textId="28C32793" w:rsidR="00E21B4C" w:rsidRPr="00BD3308" w:rsidRDefault="00E21B4C" w:rsidP="00E21B4C">
      <w:pPr>
        <w:tabs>
          <w:tab w:val="left" w:pos="7755"/>
        </w:tabs>
        <w:ind w:left="851" w:firstLine="283"/>
        <w:jc w:val="both"/>
      </w:pPr>
      <w:r w:rsidRPr="00BD3308">
        <w:t xml:space="preserve">Всего в районе 50 образовательных организаций: 20 средних общеобразовательных школ, 1 основная (ООШ д. Верхняя </w:t>
      </w:r>
      <w:proofErr w:type="spellStart"/>
      <w:r w:rsidRPr="00BD3308">
        <w:t>Иреть</w:t>
      </w:r>
      <w:proofErr w:type="spellEnd"/>
      <w:r w:rsidRPr="00BD3308">
        <w:t>), 1 школа-детский</w:t>
      </w:r>
      <w:r w:rsidRPr="00BD3308">
        <w:t xml:space="preserve"> </w:t>
      </w:r>
      <w:r w:rsidRPr="00BD3308">
        <w:t>сад д. Козлова, 26 детских дошкольных образовательных организаций и 2 учреждения дополнительного образования детей. 9 школ и 1 детский сад имеют структурные подразделения (15). Итого в системе образования района 68 объектов.</w:t>
      </w:r>
    </w:p>
    <w:p w14:paraId="7C262405" w14:textId="77777777" w:rsidR="00E21B4C" w:rsidRPr="00BD3308" w:rsidRDefault="00E21B4C" w:rsidP="00E21B4C">
      <w:pPr>
        <w:tabs>
          <w:tab w:val="left" w:pos="7755"/>
        </w:tabs>
        <w:ind w:left="851" w:firstLine="283"/>
        <w:jc w:val="both"/>
      </w:pPr>
      <w:r w:rsidRPr="00BD3308">
        <w:t xml:space="preserve">К приемке было заявлено 50 организаций. </w:t>
      </w:r>
    </w:p>
    <w:p w14:paraId="0A6FF904" w14:textId="4D66CF29" w:rsidR="00E21B4C" w:rsidRPr="00BD3308" w:rsidRDefault="00E21B4C" w:rsidP="00E21B4C">
      <w:pPr>
        <w:tabs>
          <w:tab w:val="left" w:pos="7755"/>
        </w:tabs>
        <w:ind w:left="851" w:firstLine="283"/>
        <w:jc w:val="both"/>
      </w:pPr>
      <w:r w:rsidRPr="00BD3308">
        <w:t>C 01 сентября 2023 года за парты сели 4238 обучающихся, что на 34 обучающихся меньше показателя прошлого года. Детские сады будут посещать 1045 воспитанника, что по сравнению с прошлым годом на 28 воспитанников меньше, в связи с уменьшением контингента. 1 сентября этого года впервые двери школ открыли для 361 первоклассника.</w:t>
      </w:r>
    </w:p>
    <w:p w14:paraId="0EBB9A3A" w14:textId="0C309F0A" w:rsidR="00E21B4C" w:rsidRPr="00BD3308" w:rsidRDefault="00E21B4C" w:rsidP="00E21B4C">
      <w:pPr>
        <w:tabs>
          <w:tab w:val="left" w:pos="7755"/>
        </w:tabs>
        <w:ind w:left="851" w:firstLine="283"/>
        <w:jc w:val="both"/>
      </w:pPr>
      <w:r w:rsidRPr="00BD3308">
        <w:lastRenderedPageBreak/>
        <w:t>В ходе работы межведомственная комиссия оценивала состояние пожарной и антитеррористической безопасности, соблюдение санитарных норм и правил, исправность оборудования, техническое состояние и благоустройство прилегающих территорий, а также безопасное пребывание детей в детских садах и школах. Обращалось особое внимание на наличие термометров, дезинфицирующих средств</w:t>
      </w:r>
      <w:r w:rsidRPr="00BD3308">
        <w:t xml:space="preserve"> </w:t>
      </w:r>
      <w:r w:rsidRPr="00BD3308">
        <w:t>и, конечно, наличие планов графика профилактических мероприятий.</w:t>
      </w:r>
    </w:p>
    <w:p w14:paraId="4E18629C" w14:textId="77777777" w:rsidR="00E21B4C" w:rsidRPr="00BD3308" w:rsidRDefault="00E21B4C" w:rsidP="00E21B4C">
      <w:pPr>
        <w:tabs>
          <w:tab w:val="left" w:pos="7755"/>
        </w:tabs>
        <w:ind w:left="851" w:firstLine="283"/>
        <w:jc w:val="both"/>
      </w:pPr>
      <w:r w:rsidRPr="00BD3308">
        <w:t>Безопасность детей - главное правило. Необходимо, чтобы в течение года дети были защищены с санитарной, антитеррористической точки зрения, чтобы учебный процесс был максимально удобен, эстетичен и давал наилучшие результаты. Для пребывания детей в образовательном учреждении должны быть созданы благоприятные условия.</w:t>
      </w:r>
    </w:p>
    <w:p w14:paraId="188BD5B6" w14:textId="77777777" w:rsidR="00E21B4C" w:rsidRPr="00BD3308" w:rsidRDefault="00E21B4C" w:rsidP="00E21B4C">
      <w:pPr>
        <w:tabs>
          <w:tab w:val="left" w:pos="7755"/>
        </w:tabs>
        <w:ind w:left="851" w:firstLine="283"/>
        <w:jc w:val="both"/>
      </w:pPr>
      <w:r w:rsidRPr="00BD3308">
        <w:t>Одним из приоритетных направлений деятельности администрации района является создание комфортных и безопасных условий для участников образовательного процесса.</w:t>
      </w:r>
    </w:p>
    <w:p w14:paraId="58A6BCFB" w14:textId="262BE6AE" w:rsidR="00E21B4C" w:rsidRPr="00BD3308" w:rsidRDefault="00E21B4C" w:rsidP="00E21B4C">
      <w:pPr>
        <w:tabs>
          <w:tab w:val="left" w:pos="7755"/>
        </w:tabs>
        <w:ind w:left="851" w:firstLine="283"/>
        <w:jc w:val="both"/>
      </w:pPr>
      <w:r w:rsidRPr="00BD3308">
        <w:t xml:space="preserve">Так, в этом году в рамках федеральной программы «Модернизация школьных систем образования» подходит к завершению ремонт школы </w:t>
      </w:r>
      <w:proofErr w:type="spellStart"/>
      <w:r w:rsidRPr="00BD3308">
        <w:t>с.Зерновое</w:t>
      </w:r>
      <w:proofErr w:type="spellEnd"/>
      <w:r w:rsidRPr="00BD3308">
        <w:t>. Направлено в министерство образования Иркутской области соглашение на предоставление</w:t>
      </w:r>
      <w:r w:rsidRPr="00BD3308">
        <w:t xml:space="preserve"> </w:t>
      </w:r>
      <w:r w:rsidRPr="00BD3308">
        <w:t>суб</w:t>
      </w:r>
      <w:r w:rsidRPr="00BD3308">
        <w:t>си</w:t>
      </w:r>
      <w:r w:rsidRPr="00BD3308">
        <w:t>дии на проведение благоустройства территории в МКОУ СОШ с. Зерновое на сумму 19 500 480 рубл</w:t>
      </w:r>
      <w:r w:rsidRPr="00BD3308">
        <w:t>е</w:t>
      </w:r>
      <w:r w:rsidRPr="00BD3308">
        <w:t>й,</w:t>
      </w:r>
    </w:p>
    <w:p w14:paraId="3581EEA0" w14:textId="58AF5395" w:rsidR="00E21B4C" w:rsidRPr="00BD3308" w:rsidRDefault="00E21B4C" w:rsidP="00E21B4C">
      <w:pPr>
        <w:tabs>
          <w:tab w:val="left" w:pos="7755"/>
        </w:tabs>
        <w:ind w:left="851" w:firstLine="283"/>
        <w:jc w:val="both"/>
      </w:pPr>
      <w:r w:rsidRPr="00BD3308">
        <w:t xml:space="preserve">Получена субсидия рамках федеральной программы «Модернизация школьных систем образования» на 2024-2025 годы на проведение двух этапов капитального ремонта МКОУ СОШ </w:t>
      </w:r>
      <w:proofErr w:type="spellStart"/>
      <w:r w:rsidRPr="00BD3308">
        <w:t>с.</w:t>
      </w:r>
      <w:r w:rsidRPr="00BD3308">
        <w:t>Алехино</w:t>
      </w:r>
      <w:proofErr w:type="spellEnd"/>
      <w:r w:rsidRPr="00BD3308">
        <w:t xml:space="preserve"> на общую сумму 66 595 900 рублей. </w:t>
      </w:r>
    </w:p>
    <w:p w14:paraId="0FACBD68" w14:textId="1AA1265E" w:rsidR="00E21B4C" w:rsidRPr="00BD3308" w:rsidRDefault="00E21B4C" w:rsidP="00E21B4C">
      <w:pPr>
        <w:tabs>
          <w:tab w:val="left" w:pos="7755"/>
        </w:tabs>
        <w:ind w:left="851" w:firstLine="283"/>
        <w:jc w:val="both"/>
      </w:pPr>
      <w:r w:rsidRPr="00BD3308">
        <w:t>В рамках программы «Развитие образования Иркутской области» завершен 2 этап капитального ремонта здания дет</w:t>
      </w:r>
      <w:r w:rsidRPr="00BD3308">
        <w:t>с</w:t>
      </w:r>
      <w:r w:rsidRPr="00BD3308">
        <w:t>кого сада с. Парфеново на сумму 2416 100,00 рубл</w:t>
      </w:r>
      <w:r w:rsidRPr="00BD3308">
        <w:t>е</w:t>
      </w:r>
      <w:r w:rsidRPr="00BD3308">
        <w:t>й,</w:t>
      </w:r>
    </w:p>
    <w:p w14:paraId="2B803BA9" w14:textId="4D266AD9" w:rsidR="00E21B4C" w:rsidRPr="00BD3308" w:rsidRDefault="00E21B4C" w:rsidP="00E21B4C">
      <w:pPr>
        <w:tabs>
          <w:tab w:val="left" w:pos="7755"/>
        </w:tabs>
        <w:ind w:left="851" w:firstLine="283"/>
        <w:jc w:val="both"/>
      </w:pPr>
      <w:r w:rsidRPr="00BD3308">
        <w:t>Разработана проектно-сметная документация и получено положительное заключение на ка</w:t>
      </w:r>
      <w:r w:rsidRPr="00BD3308">
        <w:t>п</w:t>
      </w:r>
      <w:r w:rsidRPr="00BD3308">
        <w:t>итальный ремонт МКОУ СОШ п. Новостройка и МКОУ СОШ</w:t>
      </w:r>
      <w:r w:rsidRPr="00BD3308">
        <w:t xml:space="preserve"> </w:t>
      </w:r>
      <w:proofErr w:type="spellStart"/>
      <w:r w:rsidRPr="00BD3308">
        <w:t>c.Лохово</w:t>
      </w:r>
      <w:proofErr w:type="spellEnd"/>
      <w:r w:rsidRPr="00BD3308">
        <w:t xml:space="preserve"> на общую сумму 192 490 010 рублей, (МКОУ СОШ </w:t>
      </w:r>
      <w:proofErr w:type="spellStart"/>
      <w:r w:rsidRPr="00BD3308">
        <w:t>п.Новостройка</w:t>
      </w:r>
      <w:proofErr w:type="spellEnd"/>
      <w:r w:rsidRPr="00BD3308">
        <w:t xml:space="preserve"> 44 034 920 рублей, МКОУ СОШ с. </w:t>
      </w:r>
      <w:proofErr w:type="spellStart"/>
      <w:r w:rsidRPr="00BD3308">
        <w:t>Лохово</w:t>
      </w:r>
      <w:proofErr w:type="spellEnd"/>
      <w:r w:rsidRPr="00BD3308">
        <w:t xml:space="preserve"> на сумму 148 455 090 рублей), Пакет</w:t>
      </w:r>
      <w:r w:rsidRPr="00BD3308">
        <w:t xml:space="preserve"> </w:t>
      </w:r>
      <w:r w:rsidRPr="00BD3308">
        <w:t>документов по данным школам направлен</w:t>
      </w:r>
      <w:r w:rsidRPr="00BD3308">
        <w:t xml:space="preserve"> </w:t>
      </w:r>
      <w:r w:rsidRPr="00BD3308">
        <w:t>в министерство образования для участия</w:t>
      </w:r>
      <w:r w:rsidRPr="00BD3308">
        <w:t xml:space="preserve"> </w:t>
      </w:r>
      <w:r w:rsidRPr="00BD3308">
        <w:t>в программе «Модернизация школьных систем образования».</w:t>
      </w:r>
    </w:p>
    <w:p w14:paraId="7A302EDB" w14:textId="77777777" w:rsidR="00E21B4C" w:rsidRPr="00BD3308" w:rsidRDefault="00E21B4C" w:rsidP="00E21B4C">
      <w:pPr>
        <w:tabs>
          <w:tab w:val="left" w:pos="7755"/>
        </w:tabs>
        <w:ind w:left="851" w:firstLine="283"/>
        <w:jc w:val="both"/>
      </w:pPr>
      <w:r w:rsidRPr="00BD3308">
        <w:t xml:space="preserve">За счет средств местного бюджета разработана проектно-сметная документация на проведения капитального ремонта для МКОУ СОШ с. Узкий Луг сумма работ составляет 1 747 000 рублей, а так же разработана проектно-сметная документация на ремонт спортивного зала для МКОУ ООШ д. Верхняя </w:t>
      </w:r>
      <w:proofErr w:type="spellStart"/>
      <w:r w:rsidRPr="00BD3308">
        <w:t>Иреть</w:t>
      </w:r>
      <w:proofErr w:type="spellEnd"/>
      <w:r w:rsidRPr="00BD3308">
        <w:t xml:space="preserve"> на сумму 1 100 933,48 рублей, в настоящее время документация направлена на проверку в экспертизу.</w:t>
      </w:r>
    </w:p>
    <w:p w14:paraId="6FA3075A" w14:textId="77777777" w:rsidR="003D5865" w:rsidRPr="00BD3308" w:rsidRDefault="00E21B4C" w:rsidP="003D5865">
      <w:pPr>
        <w:tabs>
          <w:tab w:val="left" w:pos="7755"/>
        </w:tabs>
        <w:ind w:left="851" w:firstLine="283"/>
        <w:jc w:val="both"/>
      </w:pPr>
      <w:r w:rsidRPr="00BD3308">
        <w:t xml:space="preserve">Также, за счет средств местного бюджета ведется работа по заключению новых контрактов на разработку ПСД для проведения капитальных ремонтов в МКОУ СОШ с. Саянское, МКОУ СОШ с. Нижняя </w:t>
      </w:r>
      <w:proofErr w:type="spellStart"/>
      <w:r w:rsidRPr="00BD3308">
        <w:t>Иреть</w:t>
      </w:r>
      <w:proofErr w:type="spellEnd"/>
      <w:r w:rsidRPr="00BD3308">
        <w:t xml:space="preserve"> на общую сумму 3 160 000 рублей, т.к. в связи с нарушениями сроков </w:t>
      </w:r>
      <w:r w:rsidR="003D5865" w:rsidRPr="00BD3308">
        <w:t>исполнения</w:t>
      </w:r>
      <w:r w:rsidRPr="00BD3308">
        <w:t xml:space="preserve"> контрактных обязательств со стороны исполнителя ООО «</w:t>
      </w:r>
      <w:proofErr w:type="spellStart"/>
      <w:r w:rsidRPr="00BD3308">
        <w:t>Главстройпроект</w:t>
      </w:r>
      <w:proofErr w:type="spellEnd"/>
      <w:r w:rsidRPr="00BD3308">
        <w:t xml:space="preserve">» контракты на разработку ПСД были расторгнуты в одностороннем порядке. </w:t>
      </w:r>
    </w:p>
    <w:p w14:paraId="7D089038" w14:textId="77777777" w:rsidR="003D5865" w:rsidRPr="00BD3308" w:rsidRDefault="00E21B4C" w:rsidP="003D5865">
      <w:pPr>
        <w:tabs>
          <w:tab w:val="left" w:pos="7755"/>
        </w:tabs>
        <w:ind w:left="851" w:firstLine="283"/>
        <w:jc w:val="both"/>
      </w:pPr>
      <w:r w:rsidRPr="00BD3308">
        <w:t xml:space="preserve">Далее, за счет средств местного бюджета в 2023 году проведено инструментальное обследование зданий: МКОУ СОШ с. Нижняя </w:t>
      </w:r>
      <w:proofErr w:type="spellStart"/>
      <w:r w:rsidRPr="00BD3308">
        <w:t>Иреть</w:t>
      </w:r>
      <w:proofErr w:type="spellEnd"/>
      <w:r w:rsidRPr="00BD3308">
        <w:t xml:space="preserve">, МКОУ СОШ </w:t>
      </w:r>
      <w:proofErr w:type="spellStart"/>
      <w:r w:rsidRPr="00BD3308">
        <w:t>д.Балухарь</w:t>
      </w:r>
      <w:proofErr w:type="spellEnd"/>
      <w:r w:rsidRPr="00BD3308">
        <w:t xml:space="preserve">, МКОУ СОШ </w:t>
      </w:r>
      <w:proofErr w:type="spellStart"/>
      <w:r w:rsidRPr="00BD3308">
        <w:t>д.Малиновка</w:t>
      </w:r>
      <w:proofErr w:type="spellEnd"/>
      <w:r w:rsidRPr="00BD3308">
        <w:t xml:space="preserve">, МКОУ СОШ </w:t>
      </w:r>
      <w:proofErr w:type="spellStart"/>
      <w:r w:rsidRPr="00BD3308">
        <w:t>с.Бельск</w:t>
      </w:r>
      <w:proofErr w:type="spellEnd"/>
      <w:r w:rsidRPr="00BD3308">
        <w:t>, МКОУ НШ-ДС</w:t>
      </w:r>
      <w:r w:rsidR="003D5865" w:rsidRPr="00BD3308">
        <w:t xml:space="preserve"> </w:t>
      </w:r>
      <w:proofErr w:type="spellStart"/>
      <w:r w:rsidRPr="00BD3308">
        <w:t>д.Козлова</w:t>
      </w:r>
      <w:proofErr w:type="spellEnd"/>
      <w:r w:rsidRPr="00BD3308">
        <w:t xml:space="preserve"> и МКУ ДО ЦВР </w:t>
      </w:r>
      <w:proofErr w:type="spellStart"/>
      <w:r w:rsidRPr="00BD3308">
        <w:t>п.Михайловка</w:t>
      </w:r>
      <w:proofErr w:type="spellEnd"/>
      <w:r w:rsidRPr="00BD3308">
        <w:t xml:space="preserve"> на общую сумму 1 385 000 рублей. </w:t>
      </w:r>
    </w:p>
    <w:p w14:paraId="0675BC99" w14:textId="5FAB703B" w:rsidR="00E21B4C" w:rsidRPr="00BD3308" w:rsidRDefault="00E21B4C" w:rsidP="004F714D">
      <w:pPr>
        <w:tabs>
          <w:tab w:val="left" w:pos="7755"/>
        </w:tabs>
        <w:ind w:left="851" w:firstLine="283"/>
        <w:jc w:val="both"/>
      </w:pPr>
      <w:r w:rsidRPr="00BD3308">
        <w:t xml:space="preserve">За счет средств местного бюджета также проведен текущий ремонт здания и ремонт системы отопления </w:t>
      </w:r>
      <w:r w:rsidR="003D5865" w:rsidRPr="00BD3308">
        <w:t>в начальной школе</w:t>
      </w:r>
      <w:r w:rsidRPr="00BD3308">
        <w:t xml:space="preserve"> д. Табук на общую сумму 2 061 671,26 рублей, проведен текущий ремонт веранды, ремонт полов, замена оконных блоков и проведена обшивка фасада здания в начальной школе д. </w:t>
      </w:r>
      <w:proofErr w:type="spellStart"/>
      <w:r w:rsidRPr="00BD3308">
        <w:t>Бажей</w:t>
      </w:r>
      <w:proofErr w:type="spellEnd"/>
      <w:r w:rsidRPr="00BD3308">
        <w:t xml:space="preserve"> на</w:t>
      </w:r>
      <w:r w:rsidR="003D5865" w:rsidRPr="00BD3308">
        <w:t xml:space="preserve"> </w:t>
      </w:r>
      <w:r w:rsidRPr="00BD3308">
        <w:t xml:space="preserve">общую сумму 1 390 029,41 рубля, в начальной школе д. </w:t>
      </w:r>
      <w:proofErr w:type="spellStart"/>
      <w:r w:rsidRPr="00BD3308">
        <w:t>Паршевникова</w:t>
      </w:r>
      <w:proofErr w:type="spellEnd"/>
      <w:r w:rsidRPr="00BD3308">
        <w:t xml:space="preserve"> проведена электрика от столба до ввода, проведен текущий ремонт крыши на общую сумму 556 706 рублей» НОШ д. </w:t>
      </w:r>
      <w:proofErr w:type="spellStart"/>
      <w:r w:rsidRPr="00BD3308">
        <w:t>Жалгай</w:t>
      </w:r>
      <w:proofErr w:type="spellEnd"/>
      <w:r w:rsidRPr="00BD3308">
        <w:t xml:space="preserve"> выполнен текущий ремонт электрики на сумму 229 050 рублей, в начальной школе д. Герасимова и школе с</w:t>
      </w:r>
      <w:r w:rsidR="003D5865" w:rsidRPr="00BD3308">
        <w:t>. Т</w:t>
      </w:r>
      <w:r w:rsidRPr="00BD3308">
        <w:t>альники выполнен ремонт крыши на сумму 2428 977 рублей</w:t>
      </w:r>
      <w:r w:rsidR="003D5865" w:rsidRPr="00BD3308">
        <w:t>, в</w:t>
      </w:r>
      <w:r w:rsidRPr="00BD3308">
        <w:t xml:space="preserve"> НОШ д. </w:t>
      </w:r>
      <w:proofErr w:type="spellStart"/>
      <w:r w:rsidRPr="00BD3308">
        <w:t>Нены</w:t>
      </w:r>
      <w:proofErr w:type="spellEnd"/>
      <w:r w:rsidRPr="00BD3308">
        <w:t xml:space="preserve"> и МКДОУ д\с </w:t>
      </w:r>
      <w:proofErr w:type="spellStart"/>
      <w:r w:rsidRPr="00BD3308">
        <w:t>с</w:t>
      </w:r>
      <w:proofErr w:type="spellEnd"/>
      <w:r w:rsidRPr="00BD3308">
        <w:t xml:space="preserve">. Тальники проведен текущий ремонт системы отопления на общую сумму 940 999 рублей, а так же, за счет средств местного бюджета МКОУ СОШ с. Зерновое проведен текущий ремонт котельной, на общую сумму 284 000 рублей, в МКОУ СОШ с. </w:t>
      </w:r>
      <w:proofErr w:type="spellStart"/>
      <w:r w:rsidRPr="00BD3308">
        <w:t>Рысево</w:t>
      </w:r>
      <w:proofErr w:type="spellEnd"/>
      <w:r w:rsidRPr="00BD3308">
        <w:t xml:space="preserve"> был проведен ремонт фойе, водопровода и наружных сетей канализации на сумму 1 759 741 рублей,</w:t>
      </w:r>
      <w:r w:rsidR="003D5865" w:rsidRPr="00BD3308">
        <w:t xml:space="preserve"> в</w:t>
      </w:r>
      <w:r w:rsidRPr="00BD3308">
        <w:t xml:space="preserve"> МКДОУ д\с </w:t>
      </w:r>
      <w:proofErr w:type="spellStart"/>
      <w:r w:rsidRPr="00BD3308">
        <w:t>с</w:t>
      </w:r>
      <w:proofErr w:type="spellEnd"/>
      <w:r w:rsidRPr="00BD3308">
        <w:t xml:space="preserve">. Зерновое установлено котельное оборудование, проведен текущий ремонт крыши, ремонт ограждения территории, текущий ремонт потолка в холе на общую сумму 1 723 723,64 рубля, </w:t>
      </w:r>
      <w:r w:rsidRPr="00BD3308">
        <w:lastRenderedPageBreak/>
        <w:t xml:space="preserve">проведен текущий ремонт здания (замена оконных блоков и установка кабинок ПВХ) в МКОУ НШ-ДС д. Козлова, на сумму 145 455 рублей, выполнен текущий ремонт крыши здания и заменено ограждение территории МКДОУ д\с </w:t>
      </w:r>
      <w:proofErr w:type="spellStart"/>
      <w:r w:rsidRPr="00BD3308">
        <w:t>с</w:t>
      </w:r>
      <w:proofErr w:type="spellEnd"/>
      <w:r w:rsidRPr="00BD3308">
        <w:t>. Узкий Луг</w:t>
      </w:r>
      <w:r w:rsidR="004F714D" w:rsidRPr="00BD3308">
        <w:t xml:space="preserve"> </w:t>
      </w:r>
      <w:r w:rsidRPr="00BD3308">
        <w:t xml:space="preserve">на общую сумму 1 539 984 рубля, в МКДОУ д\с д. Малиновка проведен текущий ремонт нерабочей половины здания для обустройства в ней начальной школы, также выполнен ремонт и заменена электрика на общую сумму 3 720 986,8 рублей, выполнен ремонт котельного оборудования в МКДОУ д\с д. </w:t>
      </w:r>
      <w:proofErr w:type="spellStart"/>
      <w:r w:rsidRPr="00BD3308">
        <w:t>Жмурова</w:t>
      </w:r>
      <w:proofErr w:type="spellEnd"/>
      <w:r w:rsidRPr="00BD3308">
        <w:t xml:space="preserve"> на сумму 120 305 рублей, проведен текущий ремонт системы ХВС в здании детского сада с. Тальники на сумму 266 700 рублей,</w:t>
      </w:r>
      <w:r w:rsidR="004F714D" w:rsidRPr="00BD3308">
        <w:t xml:space="preserve"> а </w:t>
      </w:r>
      <w:r w:rsidRPr="00BD3308">
        <w:t xml:space="preserve">так же внутренняя отделка помещений МКОУ СОШ № 3 п. Михайловка на сумму 1 191 453,31 рубля, заменены оконные блоки в МКОУ СОШ д. </w:t>
      </w:r>
      <w:proofErr w:type="spellStart"/>
      <w:r w:rsidRPr="00BD3308">
        <w:t>Балухарь</w:t>
      </w:r>
      <w:proofErr w:type="spellEnd"/>
      <w:r w:rsidRPr="00BD3308">
        <w:t xml:space="preserve">, МКОУ СОШ № 3 п. Михайловка, МКУ ДО ДЮСШ </w:t>
      </w:r>
      <w:proofErr w:type="spellStart"/>
      <w:r w:rsidRPr="00BD3308">
        <w:t>п.Михайловка</w:t>
      </w:r>
      <w:proofErr w:type="spellEnd"/>
      <w:r w:rsidRPr="00BD3308">
        <w:t xml:space="preserve"> на общую сумму 688 093 рубля, проведена замена оконных блоков и дверных блоков в МКОУ СОШ с. </w:t>
      </w:r>
      <w:proofErr w:type="spellStart"/>
      <w:r w:rsidRPr="00BD3308">
        <w:t>Онот</w:t>
      </w:r>
      <w:proofErr w:type="spellEnd"/>
      <w:r w:rsidRPr="00BD3308">
        <w:t xml:space="preserve"> на сумму 479 000 рублей, проведен ремонт кабинетов в школах д. </w:t>
      </w:r>
      <w:proofErr w:type="spellStart"/>
      <w:r w:rsidRPr="00BD3308">
        <w:t>Балухарь</w:t>
      </w:r>
      <w:proofErr w:type="spellEnd"/>
      <w:r w:rsidRPr="00BD3308">
        <w:t>, с. Тальники, с. Узкий Луг для открытия Центров «Точка роста» на общую сумму 3 468 120,32 рублей.</w:t>
      </w:r>
    </w:p>
    <w:p w14:paraId="03E3C176" w14:textId="654A070F" w:rsidR="00E21B4C" w:rsidRPr="00BD3308" w:rsidRDefault="00E21B4C" w:rsidP="004F714D">
      <w:pPr>
        <w:tabs>
          <w:tab w:val="left" w:pos="7755"/>
        </w:tabs>
        <w:ind w:left="851" w:firstLine="283"/>
        <w:jc w:val="both"/>
      </w:pPr>
      <w:r w:rsidRPr="00BD3308">
        <w:t>На средства Народных инициатив была приобретена мебель и игровое оборудование для детских садов № 14 п. Михайловка, с. Тальники, № 2 с. Голуметь,</w:t>
      </w:r>
      <w:r w:rsidR="004F714D" w:rsidRPr="00BD3308">
        <w:t xml:space="preserve"> </w:t>
      </w:r>
      <w:r w:rsidRPr="00BD3308">
        <w:t xml:space="preserve">c. </w:t>
      </w:r>
      <w:proofErr w:type="spellStart"/>
      <w:r w:rsidRPr="00BD3308">
        <w:t>Бельск</w:t>
      </w:r>
      <w:proofErr w:type="spellEnd"/>
      <w:r w:rsidRPr="00BD3308">
        <w:t xml:space="preserve">, с. Парфеново, НШ-ДС д. Козлова на общую сумму 1 718 624 рубля, приобретена школьная мебель и технологическое оборудование для МКОУ СОШ с. </w:t>
      </w:r>
      <w:proofErr w:type="spellStart"/>
      <w:r w:rsidRPr="00BD3308">
        <w:t>Рысево</w:t>
      </w:r>
      <w:proofErr w:type="spellEnd"/>
      <w:r w:rsidRPr="00BD3308">
        <w:t xml:space="preserve"> на общую сумму 2 695 778,62 рублей было также приобретено оборудование для столовых МКОУ СОШ: № 1 п. Михайловка, п. Новостройка и МКДОУ д\с: с. </w:t>
      </w:r>
      <w:proofErr w:type="spellStart"/>
      <w:r w:rsidRPr="00BD3308">
        <w:t>Лохово</w:t>
      </w:r>
      <w:proofErr w:type="spellEnd"/>
      <w:r w:rsidRPr="00BD3308">
        <w:t xml:space="preserve">, с. </w:t>
      </w:r>
      <w:proofErr w:type="spellStart"/>
      <w:r w:rsidRPr="00BD3308">
        <w:t>Бельск</w:t>
      </w:r>
      <w:proofErr w:type="spellEnd"/>
      <w:r w:rsidRPr="00BD3308">
        <w:t xml:space="preserve">, д. </w:t>
      </w:r>
      <w:proofErr w:type="spellStart"/>
      <w:r w:rsidRPr="00BD3308">
        <w:t>Жмурова</w:t>
      </w:r>
      <w:proofErr w:type="spellEnd"/>
      <w:r w:rsidRPr="00BD3308">
        <w:t xml:space="preserve">, д. Белобородова, д. </w:t>
      </w:r>
      <w:proofErr w:type="spellStart"/>
      <w:r w:rsidRPr="00BD3308">
        <w:t>Нены</w:t>
      </w:r>
      <w:proofErr w:type="spellEnd"/>
      <w:r w:rsidRPr="00BD3308">
        <w:t>, № 54 п. Михайловка на общую сумму 916 257 рублей, так же</w:t>
      </w:r>
      <w:r w:rsidR="004F714D" w:rsidRPr="00BD3308">
        <w:t xml:space="preserve"> в </w:t>
      </w:r>
      <w:r w:rsidRPr="00BD3308">
        <w:t>МКУ ДО ЦВР п. Михайловка приобрели мебель и оборудование (</w:t>
      </w:r>
      <w:proofErr w:type="spellStart"/>
      <w:r w:rsidRPr="00BD3308">
        <w:t>рециркуляторы</w:t>
      </w:r>
      <w:proofErr w:type="spellEnd"/>
      <w:r w:rsidRPr="00BD3308">
        <w:t>, столы, скамьи с вешалкой) на сумму 111 080 рублей.</w:t>
      </w:r>
    </w:p>
    <w:p w14:paraId="5D411533" w14:textId="77777777" w:rsidR="004F714D" w:rsidRPr="00BD3308" w:rsidRDefault="00E21B4C" w:rsidP="004F714D">
      <w:pPr>
        <w:tabs>
          <w:tab w:val="left" w:pos="7755"/>
        </w:tabs>
        <w:ind w:left="851" w:firstLine="283"/>
        <w:jc w:val="both"/>
      </w:pPr>
      <w:r w:rsidRPr="00BD3308">
        <w:t>На средства Народных инициатив также проведена замена оконных блоков в</w:t>
      </w:r>
      <w:r w:rsidR="004F714D" w:rsidRPr="00BD3308">
        <w:t xml:space="preserve"> </w:t>
      </w:r>
      <w:r w:rsidRPr="00BD3308">
        <w:t xml:space="preserve">детском саду №14 п. Михайловка на сумму 1 519 683 рубля. </w:t>
      </w:r>
    </w:p>
    <w:p w14:paraId="28CE725A" w14:textId="24D71F4B" w:rsidR="00E21B4C" w:rsidRPr="00BD3308" w:rsidRDefault="00E21B4C" w:rsidP="004F714D">
      <w:pPr>
        <w:tabs>
          <w:tab w:val="left" w:pos="7755"/>
        </w:tabs>
        <w:ind w:left="851" w:firstLine="283"/>
        <w:jc w:val="both"/>
      </w:pPr>
      <w:r w:rsidRPr="00BD3308">
        <w:t xml:space="preserve">В 2023 года школы с. Парфеново, с. Тунгуска, № 1 п. Михайловка прошли конкурсный отбор в Министерстве образования Иркутской области и получили субсидию в размере 4 470 000 рублей на приобретение средств обучения и воспитания необходимых для оснащения учебных кабинетов биологии, ОБЖ, технологии и естественно-научного цикла, сумма </w:t>
      </w:r>
      <w:proofErr w:type="spellStart"/>
      <w:r w:rsidRPr="00BD3308">
        <w:t>софинансирования</w:t>
      </w:r>
      <w:proofErr w:type="spellEnd"/>
      <w:r w:rsidRPr="00BD3308">
        <w:t xml:space="preserve"> из местного бюджета составила 268 200 рублей.</w:t>
      </w:r>
    </w:p>
    <w:p w14:paraId="4712B845" w14:textId="77777777" w:rsidR="004F714D" w:rsidRPr="00BD3308" w:rsidRDefault="00E21B4C" w:rsidP="004F714D">
      <w:pPr>
        <w:tabs>
          <w:tab w:val="left" w:pos="7755"/>
        </w:tabs>
        <w:ind w:left="851" w:firstLine="283"/>
        <w:jc w:val="both"/>
      </w:pPr>
      <w:r w:rsidRPr="00BD3308">
        <w:t>K 1 сентября 2023 года уже поступило и еще будет в ближайшее время поступать оборудование (микроскоп, ноутбук, цифровые лаборатории, МФУ, мышь, образовательный конструктор, образовательные наборы для изучения робототехнических систем, набор по механике и мехатронике, робот-манипулятор) для пяти Центров «Точка роста», на общую сумму 3 528 915,45 рублей.</w:t>
      </w:r>
      <w:r w:rsidR="004F714D" w:rsidRPr="00BD3308">
        <w:t xml:space="preserve"> </w:t>
      </w:r>
      <w:proofErr w:type="spellStart"/>
      <w:r w:rsidRPr="00BD3308">
        <w:t>Софинансирование</w:t>
      </w:r>
      <w:proofErr w:type="spellEnd"/>
      <w:r w:rsidRPr="00BD3308">
        <w:t xml:space="preserve"> из местного бюджета на данные цели не предусматривается. </w:t>
      </w:r>
    </w:p>
    <w:p w14:paraId="7FB0806D" w14:textId="4D1DE8BE" w:rsidR="00E21B4C" w:rsidRPr="00BD3308" w:rsidRDefault="00E21B4C" w:rsidP="004F714D">
      <w:pPr>
        <w:tabs>
          <w:tab w:val="left" w:pos="7755"/>
        </w:tabs>
        <w:ind w:left="851" w:firstLine="283"/>
        <w:jc w:val="both"/>
      </w:pPr>
      <w:r w:rsidRPr="00BD3308">
        <w:t>Под особым контролем администрации района, отдела образования противопожарная безопасность и антитеррористическая защищенность объектов образования. Финансовые затраты на обеспечение мероприятий по подготовке учреждений к новому учебному году в части мероприятий по противопожарной безопасности и антитеррористической защищенности составили 2 019 608,00</w:t>
      </w:r>
      <w:r w:rsidR="004F714D" w:rsidRPr="00BD3308">
        <w:t xml:space="preserve"> </w:t>
      </w:r>
      <w:r w:rsidRPr="00BD3308">
        <w:t>рублей.</w:t>
      </w:r>
    </w:p>
    <w:p w14:paraId="3E6EE49F" w14:textId="6B4C6700" w:rsidR="004F714D" w:rsidRPr="00BD3308" w:rsidRDefault="00E21B4C" w:rsidP="004F714D">
      <w:pPr>
        <w:tabs>
          <w:tab w:val="left" w:pos="7755"/>
        </w:tabs>
        <w:ind w:left="851" w:firstLine="283"/>
        <w:jc w:val="both"/>
      </w:pPr>
      <w:r w:rsidRPr="00BD3308">
        <w:t>Все образовательные организации оборудованы системой АПС, тревожными кнопками, имеют прямой вывод на пульт дежурного пожарной охраны. Установлено видеонаблюдение</w:t>
      </w:r>
      <w:r w:rsidR="004F714D" w:rsidRPr="00BD3308">
        <w:t>.</w:t>
      </w:r>
      <w:r w:rsidRPr="00BD3308">
        <w:t xml:space="preserve"> Во всех образовательных организациях имеются паспорта антитеррористической безопасности, на сегодняшний день все объекты образования в соответствии с Постановлением Правительства Российской Федерации от 05.03.2022 г. N 289 «О внесении изменений в некоторые акты Правительства Российской Федерации в сфере обеспечения антитеррористической защищенности</w:t>
      </w:r>
      <w:r w:rsidR="00BD3308" w:rsidRPr="00BD3308">
        <w:t xml:space="preserve"> </w:t>
      </w:r>
      <w:r w:rsidRPr="00BD3308">
        <w:t xml:space="preserve">объектов (территорий)» имеют согласованные паспорта безопасности и установленную 4 категорию опасности. </w:t>
      </w:r>
    </w:p>
    <w:p w14:paraId="0281C22C" w14:textId="77777777" w:rsidR="00BD3308" w:rsidRPr="00BD3308" w:rsidRDefault="00E21B4C" w:rsidP="00E21B4C">
      <w:pPr>
        <w:tabs>
          <w:tab w:val="left" w:pos="7755"/>
        </w:tabs>
        <w:ind w:left="851" w:firstLine="283"/>
        <w:jc w:val="both"/>
      </w:pPr>
      <w:r w:rsidRPr="00BD3308">
        <w:t xml:space="preserve">В целях исполнения законодательства и обеспечения комплексной безопасности при организованных перевозках обучающихся специалистами администрации и отдела образования организована и проведена работа по оценке готовности условий и состоянии школьных маршрутов. По итогам данной деятельности установлено: все школьные автобусы, на которых осуществляется перевозка групп детей соответствуют требованиям ГОСТ. Автобусы прошли технический осмотр, полиса ОСАГО на автобусы имеются в наличии. </w:t>
      </w:r>
      <w:r w:rsidRPr="00BD3308">
        <w:lastRenderedPageBreak/>
        <w:t xml:space="preserve">Автобусы оборудованы техническими средствами по соблюдению водителями режима движения, труда и отдыха (тахографами) с применением ГЛОНАCC/GPS, сидения оборудованы ремнями безопасности. Карты предприятия и карты водителя тахографа в наличии. Подвоз к месту обучения и обратно осуществляется в 19 образовательных организациях 29-ю школьными автобусами, на подвозе состоит 1 157 детей (27% от общего количества обучающихся). </w:t>
      </w:r>
    </w:p>
    <w:p w14:paraId="595E2DC6" w14:textId="3CA43493" w:rsidR="00E21B4C" w:rsidRPr="00BD3308" w:rsidRDefault="00E21B4C" w:rsidP="00E21B4C">
      <w:pPr>
        <w:tabs>
          <w:tab w:val="left" w:pos="7755"/>
        </w:tabs>
        <w:ind w:left="851" w:firstLine="283"/>
        <w:jc w:val="both"/>
      </w:pPr>
      <w:r w:rsidRPr="00BD3308">
        <w:t xml:space="preserve">В 2023 году в рамках </w:t>
      </w:r>
      <w:proofErr w:type="spellStart"/>
      <w:r w:rsidRPr="00BD3308">
        <w:t>софинансирования</w:t>
      </w:r>
      <w:proofErr w:type="spellEnd"/>
      <w:r w:rsidRPr="00BD3308">
        <w:t xml:space="preserve"> по соглашению с Министерством образования Иркутской области приобрели автобус для МКОУ СОШ с. Голуметь на сумму 4051500,00 рублей (243090,00 местный бюджет, 3808410,00 областной бюджет), так же были получены еще 5 транспортных единиц для МКОУ СОШ №1 п. Михайловка, МКОУ СОШ с. </w:t>
      </w:r>
      <w:proofErr w:type="spellStart"/>
      <w:r w:rsidRPr="00BD3308">
        <w:t>Бельск</w:t>
      </w:r>
      <w:proofErr w:type="spellEnd"/>
      <w:r w:rsidRPr="00BD3308">
        <w:t xml:space="preserve">, МКОУ СОШ с. Парфеново, МКОУ СОШ с. </w:t>
      </w:r>
      <w:proofErr w:type="spellStart"/>
      <w:r w:rsidRPr="00BD3308">
        <w:t>Рысево</w:t>
      </w:r>
      <w:proofErr w:type="spellEnd"/>
      <w:r w:rsidRPr="00BD3308">
        <w:t xml:space="preserve"> и МКОУ СОШ с. Нижняя </w:t>
      </w:r>
      <w:proofErr w:type="spellStart"/>
      <w:r w:rsidRPr="00BD3308">
        <w:t>Иреть</w:t>
      </w:r>
      <w:proofErr w:type="spellEnd"/>
      <w:r w:rsidRPr="00BD3308">
        <w:t xml:space="preserve"> в рамках федеральной программы.</w:t>
      </w:r>
    </w:p>
    <w:p w14:paraId="0D0EF434" w14:textId="4702D27F" w:rsidR="00E21B4C" w:rsidRPr="00BD3308" w:rsidRDefault="00E21B4C" w:rsidP="00E21B4C">
      <w:pPr>
        <w:tabs>
          <w:tab w:val="left" w:pos="7755"/>
        </w:tabs>
        <w:ind w:left="851" w:firstLine="283"/>
        <w:jc w:val="both"/>
      </w:pPr>
      <w:r w:rsidRPr="00BD3308">
        <w:t>Для обеспечения безопасности школьных перевозок в местном бюджете на 2023 год выделено - 14 124 853,00 рублей (на горюче-смазочные материалы, приобретение запасных частей, на прохождение технического осмотра, на карты водителей и т.д.)</w:t>
      </w:r>
    </w:p>
    <w:p w14:paraId="708D5CAC" w14:textId="77777777" w:rsidR="00BD3308" w:rsidRPr="00BD3308" w:rsidRDefault="00E21B4C" w:rsidP="00E21B4C">
      <w:pPr>
        <w:tabs>
          <w:tab w:val="left" w:pos="7755"/>
        </w:tabs>
        <w:ind w:left="851" w:firstLine="283"/>
        <w:jc w:val="both"/>
      </w:pPr>
      <w:r w:rsidRPr="00BD3308">
        <w:t xml:space="preserve">Согласно новым требованиям санитарных правил и норм (СанПиН2.3.2.4.3590- 20 и СанПиН 1.2.3685-21) в текущем году была приобретена посуда (кастрюли из нержавеющей стали) для школ и детских садов на общую сумму 1 617 260 рублей. </w:t>
      </w:r>
    </w:p>
    <w:p w14:paraId="11BB1841" w14:textId="6D12427B" w:rsidR="00E21B4C" w:rsidRPr="00BD3308" w:rsidRDefault="00E21B4C" w:rsidP="00E21B4C">
      <w:pPr>
        <w:tabs>
          <w:tab w:val="left" w:pos="7755"/>
        </w:tabs>
        <w:ind w:left="851" w:firstLine="283"/>
        <w:jc w:val="both"/>
      </w:pPr>
      <w:r w:rsidRPr="00BD3308">
        <w:t>К 1 сентября 2023 года на учебные расходы было потрачено из средств субвенции 4 815 363,66 рублей, что составило 60 % от общей суммы субвенции. Закуплено 5 452 экземпляра учебников, в том числе для детей с ОВЗ - 242 экземпляра на сумму 275 955 рублей.</w:t>
      </w:r>
    </w:p>
    <w:p w14:paraId="519E3347" w14:textId="00666EEF" w:rsidR="00E21B4C" w:rsidRPr="00BD3308" w:rsidRDefault="00E21B4C" w:rsidP="00E21B4C">
      <w:pPr>
        <w:tabs>
          <w:tab w:val="left" w:pos="7755"/>
        </w:tabs>
        <w:ind w:left="851" w:firstLine="283"/>
        <w:jc w:val="both"/>
      </w:pPr>
      <w:r w:rsidRPr="00BD3308">
        <w:t xml:space="preserve">Благодаря федеральному партийному проекту «Новая школа» партией «Единая Россия» в Иркутской области второй год подряд на территории Черемховского района реализуется программа по закупке учебников для 22 образовательных организаций на общую сумму более трех миллионов рублей. Размер Субсидии, предоставляемой из областного бюджета </w:t>
      </w:r>
      <w:r w:rsidR="00BD3308" w:rsidRPr="00BD3308">
        <w:t>бюджету Муниципального образования,</w:t>
      </w:r>
      <w:r w:rsidRPr="00BD3308">
        <w:t xml:space="preserve"> составил 2 966 900 рублей. Размер </w:t>
      </w:r>
      <w:proofErr w:type="spellStart"/>
      <w:r w:rsidRPr="00BD3308">
        <w:t>софинансирования</w:t>
      </w:r>
      <w:proofErr w:type="spellEnd"/>
      <w:r w:rsidRPr="00BD3308">
        <w:t xml:space="preserve"> из средств местного бюджета - 189 400 рублей.</w:t>
      </w:r>
    </w:p>
    <w:p w14:paraId="1C809346" w14:textId="77777777" w:rsidR="00BD3308" w:rsidRPr="00BD3308" w:rsidRDefault="00E21B4C" w:rsidP="00E21B4C">
      <w:pPr>
        <w:tabs>
          <w:tab w:val="left" w:pos="7755"/>
        </w:tabs>
        <w:ind w:left="851" w:firstLine="283"/>
        <w:jc w:val="both"/>
      </w:pPr>
      <w:r w:rsidRPr="00BD3308">
        <w:t xml:space="preserve">Ежегодно из средств местного бюджета выделяется 15 000 рублей по муниципальной программе «Развитие образования в Черемховском районном муниципальном образовании» на закупку учебников. В 2023 году МКОУ ООШ д. Верхняя </w:t>
      </w:r>
      <w:proofErr w:type="spellStart"/>
      <w:r w:rsidRPr="00BD3308">
        <w:t>Иреть</w:t>
      </w:r>
      <w:proofErr w:type="spellEnd"/>
      <w:r w:rsidRPr="00BD3308">
        <w:t xml:space="preserve"> закупила 13 экземпляров. </w:t>
      </w:r>
    </w:p>
    <w:p w14:paraId="3D221771" w14:textId="0B9E9BE1" w:rsidR="00E21B4C" w:rsidRPr="00BD3308" w:rsidRDefault="00E21B4C" w:rsidP="00E21B4C">
      <w:pPr>
        <w:tabs>
          <w:tab w:val="left" w:pos="7755"/>
        </w:tabs>
        <w:ind w:left="851" w:firstLine="283"/>
        <w:jc w:val="both"/>
      </w:pPr>
      <w:r w:rsidRPr="00BD3308">
        <w:t>Во исполнение п. 4. перечня поручений Президента Российской Федерации от 12 января 2023 года были разработаны единые учебники по истории России. На основании распоряжения Министерства образования Иркутской области от 24.08.2023 года № 55-1130-мр «О получении учебников», были получены учебники и методические пособия по Истории России, для 10-11 классов в количестве 266 штук для образовательных организаций Черемховского района.</w:t>
      </w:r>
    </w:p>
    <w:p w14:paraId="40CE85A9" w14:textId="5ECECA19" w:rsidR="00E21B4C" w:rsidRPr="00BD3308" w:rsidRDefault="00E21B4C" w:rsidP="00E21B4C">
      <w:pPr>
        <w:tabs>
          <w:tab w:val="left" w:pos="7755"/>
        </w:tabs>
        <w:ind w:left="851" w:firstLine="283"/>
        <w:jc w:val="both"/>
      </w:pPr>
      <w:r w:rsidRPr="00BD3308">
        <w:t>Рациональное питание обучающихся - одно из условий создания здоровье сберегающей среды в школе, снижения отрицательных эффектов и последствий функционирования системы образования. В Черемховском районе выполнено поручение Президента РФ по организации питания школьников начальных классов, в целом бесплатное горячее питание получают 1730 обучающихся 1-4 классов, что составляет 100 %.</w:t>
      </w:r>
    </w:p>
    <w:p w14:paraId="4DEA6E93" w14:textId="3B98D0D4" w:rsidR="00E21B4C" w:rsidRPr="00BD3308" w:rsidRDefault="00E21B4C" w:rsidP="00E21B4C">
      <w:pPr>
        <w:tabs>
          <w:tab w:val="left" w:pos="7755"/>
        </w:tabs>
        <w:ind w:left="851" w:firstLine="283"/>
        <w:jc w:val="both"/>
      </w:pPr>
      <w:r w:rsidRPr="00BD3308">
        <w:t xml:space="preserve">Организовано </w:t>
      </w:r>
      <w:r w:rsidR="00BD3308" w:rsidRPr="00BD3308">
        <w:t>двухразовое</w:t>
      </w:r>
      <w:r w:rsidRPr="00BD3308">
        <w:t xml:space="preserve"> питани</w:t>
      </w:r>
      <w:r w:rsidR="00BD3308" w:rsidRPr="00BD3308">
        <w:t>е</w:t>
      </w:r>
      <w:r w:rsidRPr="00BD3308">
        <w:t xml:space="preserve"> для 725 детей с ограниченными возможностями здоровья и для 16 детей - инвалидов. Для 1730 детей организованы молочные перемены. 819 детей из малообеспеченных и многодетных семей также получают питание бесплатно.</w:t>
      </w:r>
    </w:p>
    <w:p w14:paraId="35A0D080" w14:textId="70902629" w:rsidR="00E21B4C" w:rsidRPr="00BD3308" w:rsidRDefault="00E21B4C" w:rsidP="00E21B4C">
      <w:pPr>
        <w:tabs>
          <w:tab w:val="left" w:pos="7755"/>
        </w:tabs>
        <w:ind w:left="851" w:firstLine="283"/>
        <w:jc w:val="both"/>
      </w:pPr>
      <w:r w:rsidRPr="00BD3308">
        <w:t>С ноября 2022 года организовано бесплатное питание для детей участников специальной военной операции. Мера поддержки установлена указом губернатора от 30 ноября 2022 года. Затем по инициативе главы региона, данную категорию детей внесли в областной закон №38 - ОЗ «Об обеспечении бесплатным питанием обучающихся общеобразовательных организаций в Иркутской области». Данная мера поддержки предоставляется обучающимся, у которых отсутствует право на обеспечение бесплатным питанием по другим правовым актам. Питание осуществляется каждый учебный день в течении учебного года в дни посещения детьми образовательного учреждения. 37 В Черемховского</w:t>
      </w:r>
    </w:p>
    <w:p w14:paraId="756B82D5" w14:textId="29046583" w:rsidR="00E21B4C" w:rsidRPr="00BD3308" w:rsidRDefault="00BD3308" w:rsidP="00E21B4C">
      <w:pPr>
        <w:tabs>
          <w:tab w:val="left" w:pos="7755"/>
        </w:tabs>
        <w:ind w:left="851" w:firstLine="283"/>
        <w:jc w:val="both"/>
      </w:pPr>
      <w:r w:rsidRPr="00BD3308">
        <w:t xml:space="preserve">В </w:t>
      </w:r>
      <w:r w:rsidR="00E21B4C" w:rsidRPr="00BD3308">
        <w:t xml:space="preserve">Черемховском районе на основании постановления мэра района от 21.10.2022 года № 583-п оказывается дополнительная поддержка для детей из семей участников СВО </w:t>
      </w:r>
      <w:r w:rsidR="00E21B4C" w:rsidRPr="00BD3308">
        <w:lastRenderedPageBreak/>
        <w:t>финансирование затрат на родительскую плату в ДОУ производится за счет местного бюджета, на дан</w:t>
      </w:r>
      <w:r w:rsidRPr="00BD3308">
        <w:t>ны</w:t>
      </w:r>
      <w:r w:rsidR="00E21B4C" w:rsidRPr="00BD3308">
        <w:t>е</w:t>
      </w:r>
      <w:r w:rsidRPr="00BD3308">
        <w:t xml:space="preserve"> </w:t>
      </w:r>
      <w:r w:rsidR="00E21B4C" w:rsidRPr="00BD3308">
        <w:t>цели в 2023 году затрачено 178 000 рублей.</w:t>
      </w:r>
    </w:p>
    <w:p w14:paraId="38871865" w14:textId="216238C1" w:rsidR="00E21B4C" w:rsidRPr="00BD3308" w:rsidRDefault="00E21B4C" w:rsidP="00E21B4C">
      <w:pPr>
        <w:tabs>
          <w:tab w:val="left" w:pos="7755"/>
        </w:tabs>
        <w:ind w:left="851" w:firstLine="283"/>
        <w:jc w:val="both"/>
      </w:pPr>
      <w:r w:rsidRPr="00BD3308">
        <w:t>При организации школьного питания в общеобразовательных организациях Черемховского района разработано примерное меню, утвержденное руководителем и согласовано с родительским комитетом.</w:t>
      </w:r>
    </w:p>
    <w:p w14:paraId="31BFADA3" w14:textId="12537620" w:rsidR="00E21B4C" w:rsidRPr="00BD3308" w:rsidRDefault="00E21B4C" w:rsidP="00E21B4C">
      <w:pPr>
        <w:tabs>
          <w:tab w:val="left" w:pos="7755"/>
        </w:tabs>
        <w:ind w:left="851" w:firstLine="283"/>
        <w:jc w:val="both"/>
      </w:pPr>
      <w:r w:rsidRPr="00BD3308">
        <w:t xml:space="preserve">Контроль за организацией и качеством питания включен в план муниципального контроля и проводится в течении учебного года, а также в течении года на всех пищеблоках работает </w:t>
      </w:r>
      <w:proofErr w:type="spellStart"/>
      <w:r w:rsidRPr="00BD3308">
        <w:t>бракеражная</w:t>
      </w:r>
      <w:proofErr w:type="spellEnd"/>
      <w:r w:rsidRPr="00BD3308">
        <w:t xml:space="preserve"> комиссия и родительский контроль, которые осуществляют контроль за организацией горячего питания, а </w:t>
      </w:r>
      <w:r w:rsidR="00BD3308" w:rsidRPr="00BD3308">
        <w:t>также</w:t>
      </w:r>
      <w:r w:rsidRPr="00BD3308">
        <w:t xml:space="preserve"> осуществляют контроль за санитарным состоянием пищеблоков и за организацией приема пищи обучающихся.</w:t>
      </w:r>
    </w:p>
    <w:p w14:paraId="531389DB" w14:textId="77777777" w:rsidR="00BD3308" w:rsidRPr="00BD3308" w:rsidRDefault="00E21B4C" w:rsidP="00BD3308">
      <w:pPr>
        <w:tabs>
          <w:tab w:val="left" w:pos="7755"/>
        </w:tabs>
        <w:ind w:left="851" w:firstLine="283"/>
        <w:jc w:val="both"/>
      </w:pPr>
      <w:r w:rsidRPr="00BD3308">
        <w:t>В заключении следует отметить, что работа проведена большая,</w:t>
      </w:r>
      <w:r w:rsidR="00BD3308" w:rsidRPr="00BD3308">
        <w:t xml:space="preserve"> </w:t>
      </w:r>
      <w:r w:rsidRPr="00BD3308">
        <w:t xml:space="preserve">привлечением средств федерального, областного и местного бюджетов. </w:t>
      </w:r>
    </w:p>
    <w:p w14:paraId="25CBA5B7" w14:textId="6AEAF706" w:rsidR="00E21B4C" w:rsidRPr="00BD3308" w:rsidRDefault="00E21B4C" w:rsidP="00BD3308">
      <w:pPr>
        <w:tabs>
          <w:tab w:val="left" w:pos="7755"/>
        </w:tabs>
        <w:ind w:left="851" w:firstLine="283"/>
        <w:jc w:val="both"/>
      </w:pPr>
      <w:r w:rsidRPr="00BD3308">
        <w:t>Основными проблемами, по-прежнему остаются проблема ветхости объектов образования (здания старой постройки, в основном в деревянном исполнении), замена АПС (установлена более 10 лет), отсутствие гаражей для школьных автобусов, отсутствие спортивных залов и школьных стадионов. Проблема с нехваткой педагогических кадров и отсутствием для них жилья. Все эти проблемы невозможно решить своими силами, без поддержки федерального и областного финансирования.</w:t>
      </w:r>
    </w:p>
    <w:bookmarkEnd w:id="11"/>
    <w:p w14:paraId="42B73152" w14:textId="77777777" w:rsidR="00DC02FB" w:rsidRPr="00BD3308" w:rsidRDefault="00DC02FB" w:rsidP="00F16ABC">
      <w:pPr>
        <w:tabs>
          <w:tab w:val="left" w:pos="7755"/>
        </w:tabs>
        <w:jc w:val="both"/>
        <w:rPr>
          <w:bCs/>
        </w:rPr>
      </w:pPr>
    </w:p>
    <w:p w14:paraId="08EBE94A" w14:textId="77777777" w:rsidR="00DC02FB" w:rsidRPr="00BD3308" w:rsidRDefault="00DC02FB" w:rsidP="00F16ABC">
      <w:pPr>
        <w:tabs>
          <w:tab w:val="left" w:pos="7755"/>
        </w:tabs>
        <w:ind w:left="993" w:firstLine="141"/>
        <w:jc w:val="both"/>
        <w:rPr>
          <w:b/>
          <w:bCs/>
        </w:rPr>
      </w:pPr>
      <w:r w:rsidRPr="00BD3308">
        <w:rPr>
          <w:b/>
          <w:bCs/>
        </w:rPr>
        <w:t xml:space="preserve">Слушали Козлову Л.М.: </w:t>
      </w:r>
    </w:p>
    <w:p w14:paraId="5D616ED5" w14:textId="77777777" w:rsidR="00DC02FB" w:rsidRPr="00BD3308" w:rsidRDefault="00DC02FB" w:rsidP="00F16ABC">
      <w:pPr>
        <w:tabs>
          <w:tab w:val="left" w:pos="7755"/>
        </w:tabs>
        <w:ind w:left="993" w:firstLine="141"/>
        <w:jc w:val="both"/>
      </w:pPr>
      <w:r w:rsidRPr="00BD3308">
        <w:t>Какие будут вопросы, предложения? Поступило предложение принять к сведению информацию, прошу голосовать.</w:t>
      </w:r>
    </w:p>
    <w:p w14:paraId="7DE5CEFF" w14:textId="7EAFE51B" w:rsidR="00DC02FB" w:rsidRPr="00BD3308" w:rsidRDefault="00DC02FB" w:rsidP="00F16ABC">
      <w:pPr>
        <w:tabs>
          <w:tab w:val="left" w:pos="7755"/>
        </w:tabs>
        <w:ind w:left="993" w:firstLine="141"/>
        <w:jc w:val="both"/>
      </w:pPr>
      <w:r w:rsidRPr="00BD3308">
        <w:t>за – 1</w:t>
      </w:r>
      <w:r w:rsidR="008D2E89" w:rsidRPr="00BD3308">
        <w:t>3</w:t>
      </w:r>
      <w:r w:rsidRPr="00BD3308">
        <w:t xml:space="preserve"> депутатов</w:t>
      </w:r>
    </w:p>
    <w:p w14:paraId="744302DF" w14:textId="77777777" w:rsidR="00DC02FB" w:rsidRPr="00BD3308" w:rsidRDefault="00DC02FB" w:rsidP="00F16ABC">
      <w:pPr>
        <w:tabs>
          <w:tab w:val="left" w:pos="7755"/>
        </w:tabs>
        <w:ind w:left="993" w:firstLine="141"/>
        <w:jc w:val="both"/>
      </w:pPr>
      <w:r w:rsidRPr="00BD3308">
        <w:t>против – нет</w:t>
      </w:r>
    </w:p>
    <w:p w14:paraId="49D21721" w14:textId="77777777" w:rsidR="00DC02FB" w:rsidRPr="00BD3308" w:rsidRDefault="00DC02FB" w:rsidP="00F16ABC">
      <w:pPr>
        <w:tabs>
          <w:tab w:val="left" w:pos="7755"/>
        </w:tabs>
        <w:ind w:left="993" w:firstLine="141"/>
        <w:jc w:val="both"/>
      </w:pPr>
      <w:r w:rsidRPr="00BD3308">
        <w:t>воздержались – нет</w:t>
      </w:r>
    </w:p>
    <w:p w14:paraId="1BCE190B" w14:textId="77777777" w:rsidR="00DC02FB" w:rsidRPr="00BD3308" w:rsidRDefault="00DC02FB" w:rsidP="00F16ABC">
      <w:pPr>
        <w:tabs>
          <w:tab w:val="left" w:pos="7755"/>
        </w:tabs>
        <w:ind w:left="993" w:firstLine="141"/>
        <w:jc w:val="both"/>
      </w:pPr>
      <w:r w:rsidRPr="00BD3308">
        <w:rPr>
          <w:b/>
          <w:bCs/>
        </w:rPr>
        <w:t xml:space="preserve">Решили: </w:t>
      </w:r>
      <w:r w:rsidRPr="00BD3308">
        <w:t>информация принята единогласно.</w:t>
      </w:r>
    </w:p>
    <w:p w14:paraId="4CA37C7C" w14:textId="77777777" w:rsidR="00DC02FB" w:rsidRPr="00BD3308" w:rsidRDefault="00DC02FB" w:rsidP="00F16ABC">
      <w:pPr>
        <w:tabs>
          <w:tab w:val="left" w:pos="7755"/>
        </w:tabs>
        <w:ind w:left="993" w:firstLine="141"/>
        <w:jc w:val="both"/>
      </w:pPr>
    </w:p>
    <w:p w14:paraId="67D904AC" w14:textId="77777777" w:rsidR="00D4234D" w:rsidRPr="00BD3308" w:rsidRDefault="00D4234D" w:rsidP="00F16ABC">
      <w:pPr>
        <w:tabs>
          <w:tab w:val="left" w:pos="7755"/>
        </w:tabs>
        <w:jc w:val="both"/>
      </w:pPr>
    </w:p>
    <w:p w14:paraId="3DBF61DA" w14:textId="440C264E" w:rsidR="00D30C19" w:rsidRPr="00BD3308" w:rsidRDefault="00015F07" w:rsidP="00F16ABC">
      <w:pPr>
        <w:tabs>
          <w:tab w:val="left" w:pos="7755"/>
        </w:tabs>
        <w:ind w:left="993" w:firstLine="141"/>
        <w:jc w:val="both"/>
      </w:pPr>
      <w:r w:rsidRPr="00BD3308">
        <w:t xml:space="preserve">  </w:t>
      </w:r>
      <w:r w:rsidR="00D81CDD" w:rsidRPr="00BD3308">
        <w:rPr>
          <w:b/>
          <w:bCs/>
        </w:rPr>
        <w:t xml:space="preserve">Слушали Козлову Л.М.: </w:t>
      </w:r>
      <w:r w:rsidR="00D30C19" w:rsidRPr="00BD3308">
        <w:t>на этом повестка заседания исчерпан</w:t>
      </w:r>
      <w:r w:rsidR="00917E43" w:rsidRPr="00BD3308">
        <w:t xml:space="preserve">а. </w:t>
      </w:r>
      <w:r w:rsidR="00D81CDD" w:rsidRPr="00BD3308">
        <w:t>4</w:t>
      </w:r>
      <w:r w:rsidR="00E41D0D" w:rsidRPr="00BD3308">
        <w:t>9</w:t>
      </w:r>
      <w:r w:rsidR="00A66270" w:rsidRPr="00BD3308">
        <w:t>-</w:t>
      </w:r>
      <w:r w:rsidR="00D30C19" w:rsidRPr="00BD3308">
        <w:t xml:space="preserve">е заседание Думы Черемховского районного муниципального образования </w:t>
      </w:r>
      <w:r w:rsidR="003C0F94" w:rsidRPr="00BD3308">
        <w:t>седьмого</w:t>
      </w:r>
      <w:r w:rsidR="00D30C19" w:rsidRPr="00BD3308">
        <w:t xml:space="preserve"> созыва считается закрытым. </w:t>
      </w:r>
    </w:p>
    <w:p w14:paraId="7219BB23" w14:textId="77777777" w:rsidR="00D30C19" w:rsidRPr="00BD3308" w:rsidRDefault="00D30C19" w:rsidP="00F16ABC">
      <w:pPr>
        <w:ind w:left="993" w:firstLine="141"/>
        <w:jc w:val="both"/>
        <w:rPr>
          <w:b/>
          <w:bCs/>
        </w:rPr>
      </w:pPr>
      <w:r w:rsidRPr="00BD3308">
        <w:rPr>
          <w:b/>
          <w:bCs/>
        </w:rPr>
        <w:t>Звучит гимн России.</w:t>
      </w:r>
    </w:p>
    <w:p w14:paraId="5916884F" w14:textId="30B98734" w:rsidR="00451F34" w:rsidRPr="00BD3308" w:rsidRDefault="00451F34" w:rsidP="001B26B0">
      <w:pPr>
        <w:ind w:left="567"/>
      </w:pPr>
    </w:p>
    <w:p w14:paraId="58849893" w14:textId="71DE3290" w:rsidR="00627679" w:rsidRPr="00BD3308" w:rsidRDefault="00627679" w:rsidP="001B26B0">
      <w:pPr>
        <w:ind w:left="567"/>
      </w:pPr>
    </w:p>
    <w:p w14:paraId="7446C57B" w14:textId="77777777" w:rsidR="00627679" w:rsidRPr="00BD3308" w:rsidRDefault="00627679" w:rsidP="001B26B0">
      <w:pPr>
        <w:ind w:left="567"/>
      </w:pPr>
    </w:p>
    <w:p w14:paraId="3CCCC4E1" w14:textId="443E9CB4" w:rsidR="00052D16" w:rsidRPr="00BD3308" w:rsidRDefault="00ED71D0" w:rsidP="001B26B0">
      <w:pPr>
        <w:ind w:left="567"/>
        <w:jc w:val="both"/>
      </w:pPr>
      <w:r w:rsidRPr="00BD3308">
        <w:t>П</w:t>
      </w:r>
      <w:r w:rsidR="00052D16" w:rsidRPr="00BD3308">
        <w:t>редседател</w:t>
      </w:r>
      <w:r w:rsidRPr="00BD3308">
        <w:t>ь</w:t>
      </w:r>
      <w:r w:rsidR="00FD6178" w:rsidRPr="00BD3308">
        <w:t xml:space="preserve"> </w:t>
      </w:r>
      <w:r w:rsidR="00FB2806" w:rsidRPr="00BD3308">
        <w:t>районной</w:t>
      </w:r>
      <w:r w:rsidR="00FD6178" w:rsidRPr="00BD3308">
        <w:t xml:space="preserve"> </w:t>
      </w:r>
      <w:r w:rsidR="00FB2806" w:rsidRPr="00BD3308">
        <w:t xml:space="preserve">Думы                           </w:t>
      </w:r>
      <w:r w:rsidR="00451FE3" w:rsidRPr="00BD3308">
        <w:t xml:space="preserve">         </w:t>
      </w:r>
      <w:r w:rsidR="00451F34" w:rsidRPr="00BD3308">
        <w:t xml:space="preserve">        </w:t>
      </w:r>
      <w:r w:rsidR="00451FE3" w:rsidRPr="00BD3308">
        <w:t xml:space="preserve">         </w:t>
      </w:r>
      <w:r w:rsidR="00FB2806" w:rsidRPr="00BD3308">
        <w:t xml:space="preserve">    </w:t>
      </w:r>
      <w:r w:rsidR="00D32275" w:rsidRPr="00BD3308">
        <w:t xml:space="preserve">             </w:t>
      </w:r>
      <w:r w:rsidR="00F16ABC" w:rsidRPr="00BD3308">
        <w:t xml:space="preserve">       </w:t>
      </w:r>
      <w:r w:rsidRPr="00BD3308">
        <w:t>Л</w:t>
      </w:r>
      <w:r w:rsidR="009F57F1" w:rsidRPr="00BD3308">
        <w:t xml:space="preserve">.М. </w:t>
      </w:r>
      <w:r w:rsidRPr="00BD3308">
        <w:t>Козлова</w:t>
      </w:r>
    </w:p>
    <w:p w14:paraId="06304038" w14:textId="77777777" w:rsidR="00D81CDD" w:rsidRPr="00BD3308" w:rsidRDefault="00D81CDD" w:rsidP="001B26B0">
      <w:pPr>
        <w:ind w:left="567"/>
        <w:jc w:val="both"/>
      </w:pPr>
    </w:p>
    <w:p w14:paraId="16A9C85A" w14:textId="77777777" w:rsidR="00052D16" w:rsidRPr="00BD3308" w:rsidRDefault="00052D16" w:rsidP="001B26B0">
      <w:pPr>
        <w:ind w:left="567"/>
        <w:jc w:val="both"/>
      </w:pPr>
    </w:p>
    <w:p w14:paraId="0A77EBA8" w14:textId="5C33D382" w:rsidR="00052D16" w:rsidRPr="00BD3308" w:rsidRDefault="00052D16" w:rsidP="001B26B0">
      <w:pPr>
        <w:ind w:left="567"/>
        <w:jc w:val="both"/>
      </w:pPr>
      <w:r w:rsidRPr="00BD3308">
        <w:t xml:space="preserve">Помощник </w:t>
      </w:r>
      <w:r w:rsidR="00C42477" w:rsidRPr="00BD3308">
        <w:t>депутата</w:t>
      </w:r>
      <w:r w:rsidRPr="00BD3308">
        <w:t xml:space="preserve"> Думы             </w:t>
      </w:r>
      <w:r w:rsidR="00451FE3" w:rsidRPr="00BD3308">
        <w:t xml:space="preserve">   </w:t>
      </w:r>
      <w:r w:rsidR="00FD6178" w:rsidRPr="00BD3308">
        <w:t xml:space="preserve">       </w:t>
      </w:r>
      <w:r w:rsidR="00451FE3" w:rsidRPr="00BD3308">
        <w:t xml:space="preserve">                   </w:t>
      </w:r>
      <w:r w:rsidR="00451F34" w:rsidRPr="00BD3308">
        <w:t xml:space="preserve">   </w:t>
      </w:r>
      <w:r w:rsidR="009C177C" w:rsidRPr="00BD3308">
        <w:t xml:space="preserve">  </w:t>
      </w:r>
      <w:r w:rsidR="00451FE3" w:rsidRPr="00BD3308">
        <w:t xml:space="preserve">              </w:t>
      </w:r>
      <w:r w:rsidRPr="00BD3308">
        <w:t xml:space="preserve"> </w:t>
      </w:r>
      <w:r w:rsidR="00D32275" w:rsidRPr="00BD3308">
        <w:t xml:space="preserve">                В.А. Носова</w:t>
      </w:r>
      <w:bookmarkEnd w:id="6"/>
    </w:p>
    <w:sectPr w:rsidR="00052D16" w:rsidRPr="00BD3308" w:rsidSect="00117A7C">
      <w:headerReference w:type="even"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EC4A" w14:textId="77777777" w:rsidR="00E32A56" w:rsidRDefault="00E32A56" w:rsidP="00570E8E">
      <w:r>
        <w:separator/>
      </w:r>
    </w:p>
  </w:endnote>
  <w:endnote w:type="continuationSeparator" w:id="0">
    <w:p w14:paraId="0A8AA98B" w14:textId="77777777" w:rsidR="00E32A56" w:rsidRDefault="00E32A56"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6E73D" w14:textId="77777777" w:rsidR="00E32A56" w:rsidRDefault="00E32A56" w:rsidP="00570E8E">
      <w:r>
        <w:separator/>
      </w:r>
    </w:p>
  </w:footnote>
  <w:footnote w:type="continuationSeparator" w:id="0">
    <w:p w14:paraId="064E5FEA" w14:textId="77777777" w:rsidR="00E32A56" w:rsidRDefault="00E32A56"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AD3DEF" w:rsidRDefault="00AD3DEF"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AD3DEF" w:rsidRDefault="00AD3D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DD"/>
    <w:multiLevelType w:val="hybridMultilevel"/>
    <w:tmpl w:val="7D9C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952B5"/>
    <w:multiLevelType w:val="hybridMultilevel"/>
    <w:tmpl w:val="50CCF62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F384F68"/>
    <w:multiLevelType w:val="hybridMultilevel"/>
    <w:tmpl w:val="9CB0982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15:restartNumberingAfterBreak="0">
    <w:nsid w:val="21963622"/>
    <w:multiLevelType w:val="hybridMultilevel"/>
    <w:tmpl w:val="E2986E5A"/>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AEE21D0"/>
    <w:multiLevelType w:val="hybridMultilevel"/>
    <w:tmpl w:val="AFB6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30864DE7"/>
    <w:multiLevelType w:val="hybridMultilevel"/>
    <w:tmpl w:val="C3B80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A4D50C9"/>
    <w:multiLevelType w:val="hybridMultilevel"/>
    <w:tmpl w:val="E85489FA"/>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CE11F6"/>
    <w:multiLevelType w:val="multilevel"/>
    <w:tmpl w:val="723CC0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009510D"/>
    <w:multiLevelType w:val="hybridMultilevel"/>
    <w:tmpl w:val="1A36F05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491C6B5E"/>
    <w:multiLevelType w:val="hybridMultilevel"/>
    <w:tmpl w:val="0D1C3A8A"/>
    <w:lvl w:ilvl="0" w:tplc="A8D68A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0A51073"/>
    <w:multiLevelType w:val="hybridMultilevel"/>
    <w:tmpl w:val="21C62DD0"/>
    <w:lvl w:ilvl="0" w:tplc="695E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9A07CE"/>
    <w:multiLevelType w:val="hybridMultilevel"/>
    <w:tmpl w:val="3B2A307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04113"/>
    <w:multiLevelType w:val="hybridMultilevel"/>
    <w:tmpl w:val="5414D8BA"/>
    <w:lvl w:ilvl="0" w:tplc="A8D68A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80E6677"/>
    <w:multiLevelType w:val="hybridMultilevel"/>
    <w:tmpl w:val="3148DD1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9FD7AAD"/>
    <w:multiLevelType w:val="hybridMultilevel"/>
    <w:tmpl w:val="B2CE2596"/>
    <w:lvl w:ilvl="0" w:tplc="C874A1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5DF11DDC"/>
    <w:multiLevelType w:val="hybridMultilevel"/>
    <w:tmpl w:val="EBA0E2F8"/>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58178A"/>
    <w:multiLevelType w:val="hybridMultilevel"/>
    <w:tmpl w:val="5D6E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A7857"/>
    <w:multiLevelType w:val="hybridMultilevel"/>
    <w:tmpl w:val="C40EE638"/>
    <w:lvl w:ilvl="0" w:tplc="6E0665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6C48C9"/>
    <w:multiLevelType w:val="hybridMultilevel"/>
    <w:tmpl w:val="3E5E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700DD"/>
    <w:multiLevelType w:val="hybridMultilevel"/>
    <w:tmpl w:val="B0ECFE70"/>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5E5FBB"/>
    <w:multiLevelType w:val="hybridMultilevel"/>
    <w:tmpl w:val="B7CC91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764F13BF"/>
    <w:multiLevelType w:val="hybridMultilevel"/>
    <w:tmpl w:val="5328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40"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37434E"/>
    <w:multiLevelType w:val="hybridMultilevel"/>
    <w:tmpl w:val="89EED920"/>
    <w:lvl w:ilvl="0" w:tplc="996E99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F617C84"/>
    <w:multiLevelType w:val="hybridMultilevel"/>
    <w:tmpl w:val="AC8AC9DA"/>
    <w:lvl w:ilvl="0" w:tplc="A8D68A4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6"/>
  </w:num>
  <w:num w:numId="5">
    <w:abstractNumId w:val="23"/>
  </w:num>
  <w:num w:numId="6">
    <w:abstractNumId w:val="7"/>
  </w:num>
  <w:num w:numId="7">
    <w:abstractNumId w:val="11"/>
  </w:num>
  <w:num w:numId="8">
    <w:abstractNumId w:val="13"/>
  </w:num>
  <w:num w:numId="9">
    <w:abstractNumId w:val="10"/>
  </w:num>
  <w:num w:numId="10">
    <w:abstractNumId w:val="1"/>
  </w:num>
  <w:num w:numId="11">
    <w:abstractNumId w:val="3"/>
  </w:num>
  <w:num w:numId="12">
    <w:abstractNumId w:val="39"/>
  </w:num>
  <w:num w:numId="13">
    <w:abstractNumId w:val="41"/>
  </w:num>
  <w:num w:numId="14">
    <w:abstractNumId w:val="10"/>
  </w:num>
  <w:num w:numId="15">
    <w:abstractNumId w:val="39"/>
  </w:num>
  <w:num w:numId="16">
    <w:abstractNumId w:val="6"/>
  </w:num>
  <w:num w:numId="17">
    <w:abstractNumId w:val="42"/>
  </w:num>
  <w:num w:numId="18">
    <w:abstractNumId w:val="33"/>
  </w:num>
  <w:num w:numId="19">
    <w:abstractNumId w:val="27"/>
  </w:num>
  <w:num w:numId="20">
    <w:abstractNumId w:val="21"/>
  </w:num>
  <w:num w:numId="21">
    <w:abstractNumId w:val="25"/>
  </w:num>
  <w:num w:numId="22">
    <w:abstractNumId w:val="8"/>
  </w:num>
  <w:num w:numId="23">
    <w:abstractNumId w:val="18"/>
  </w:num>
  <w:num w:numId="24">
    <w:abstractNumId w:val="24"/>
  </w:num>
  <w:num w:numId="25">
    <w:abstractNumId w:val="37"/>
  </w:num>
  <w:num w:numId="26">
    <w:abstractNumId w:val="14"/>
  </w:num>
  <w:num w:numId="27">
    <w:abstractNumId w:val="5"/>
  </w:num>
  <w:num w:numId="28">
    <w:abstractNumId w:val="35"/>
  </w:num>
  <w:num w:numId="29">
    <w:abstractNumId w:val="30"/>
  </w:num>
  <w:num w:numId="30">
    <w:abstractNumId w:val="19"/>
  </w:num>
  <w:num w:numId="31">
    <w:abstractNumId w:val="15"/>
  </w:num>
  <w:num w:numId="32">
    <w:abstractNumId w:val="16"/>
  </w:num>
  <w:num w:numId="33">
    <w:abstractNumId w:val="12"/>
  </w:num>
  <w:num w:numId="34">
    <w:abstractNumId w:val="29"/>
  </w:num>
  <w:num w:numId="35">
    <w:abstractNumId w:val="9"/>
  </w:num>
  <w:num w:numId="36">
    <w:abstractNumId w:val="0"/>
  </w:num>
  <w:num w:numId="37">
    <w:abstractNumId w:val="28"/>
  </w:num>
  <w:num w:numId="38">
    <w:abstractNumId w:val="20"/>
  </w:num>
  <w:num w:numId="39">
    <w:abstractNumId w:val="17"/>
  </w:num>
  <w:num w:numId="40">
    <w:abstractNumId w:val="31"/>
  </w:num>
  <w:num w:numId="41">
    <w:abstractNumId w:val="22"/>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33D"/>
    <w:rsid w:val="000559E0"/>
    <w:rsid w:val="00056D21"/>
    <w:rsid w:val="0005705D"/>
    <w:rsid w:val="00057BBF"/>
    <w:rsid w:val="00057EAC"/>
    <w:rsid w:val="0006089E"/>
    <w:rsid w:val="00060D44"/>
    <w:rsid w:val="0006152F"/>
    <w:rsid w:val="0006251F"/>
    <w:rsid w:val="000626EB"/>
    <w:rsid w:val="000631AD"/>
    <w:rsid w:val="0006611B"/>
    <w:rsid w:val="000664CB"/>
    <w:rsid w:val="00070D4F"/>
    <w:rsid w:val="00071510"/>
    <w:rsid w:val="000717E2"/>
    <w:rsid w:val="0007191A"/>
    <w:rsid w:val="000751B7"/>
    <w:rsid w:val="0008026C"/>
    <w:rsid w:val="00080B40"/>
    <w:rsid w:val="00083766"/>
    <w:rsid w:val="00084D0B"/>
    <w:rsid w:val="00085883"/>
    <w:rsid w:val="00085FF0"/>
    <w:rsid w:val="00086C8E"/>
    <w:rsid w:val="00086FA6"/>
    <w:rsid w:val="000900CC"/>
    <w:rsid w:val="00090D9E"/>
    <w:rsid w:val="00092042"/>
    <w:rsid w:val="00092B57"/>
    <w:rsid w:val="00094E55"/>
    <w:rsid w:val="00095CFD"/>
    <w:rsid w:val="000968D3"/>
    <w:rsid w:val="00097736"/>
    <w:rsid w:val="000A0040"/>
    <w:rsid w:val="000A1E2A"/>
    <w:rsid w:val="000A3075"/>
    <w:rsid w:val="000A3345"/>
    <w:rsid w:val="000A37B5"/>
    <w:rsid w:val="000A69AA"/>
    <w:rsid w:val="000A6B40"/>
    <w:rsid w:val="000A7688"/>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06EA1"/>
    <w:rsid w:val="0011230D"/>
    <w:rsid w:val="001131F5"/>
    <w:rsid w:val="00117A7C"/>
    <w:rsid w:val="00117FC4"/>
    <w:rsid w:val="00120772"/>
    <w:rsid w:val="0012080D"/>
    <w:rsid w:val="00120C64"/>
    <w:rsid w:val="00121B9A"/>
    <w:rsid w:val="00121BD5"/>
    <w:rsid w:val="001229A2"/>
    <w:rsid w:val="00124325"/>
    <w:rsid w:val="0012438A"/>
    <w:rsid w:val="0012492B"/>
    <w:rsid w:val="00125073"/>
    <w:rsid w:val="0012536F"/>
    <w:rsid w:val="001261F0"/>
    <w:rsid w:val="0012659B"/>
    <w:rsid w:val="00126D39"/>
    <w:rsid w:val="00130597"/>
    <w:rsid w:val="00130BFE"/>
    <w:rsid w:val="00131733"/>
    <w:rsid w:val="0013326F"/>
    <w:rsid w:val="001339D7"/>
    <w:rsid w:val="00134418"/>
    <w:rsid w:val="00135379"/>
    <w:rsid w:val="00136B0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E2"/>
    <w:rsid w:val="00182EF4"/>
    <w:rsid w:val="00185220"/>
    <w:rsid w:val="00185649"/>
    <w:rsid w:val="0018611B"/>
    <w:rsid w:val="001874C9"/>
    <w:rsid w:val="00190413"/>
    <w:rsid w:val="001909DA"/>
    <w:rsid w:val="00190E74"/>
    <w:rsid w:val="001911B4"/>
    <w:rsid w:val="00192AB9"/>
    <w:rsid w:val="00192C56"/>
    <w:rsid w:val="001933F2"/>
    <w:rsid w:val="00193644"/>
    <w:rsid w:val="00194106"/>
    <w:rsid w:val="00194695"/>
    <w:rsid w:val="00194742"/>
    <w:rsid w:val="001A0D09"/>
    <w:rsid w:val="001A0D5E"/>
    <w:rsid w:val="001A202C"/>
    <w:rsid w:val="001A2CD3"/>
    <w:rsid w:val="001A34E2"/>
    <w:rsid w:val="001A3A08"/>
    <w:rsid w:val="001A3EAA"/>
    <w:rsid w:val="001A4102"/>
    <w:rsid w:val="001A48C1"/>
    <w:rsid w:val="001A63DB"/>
    <w:rsid w:val="001A7D88"/>
    <w:rsid w:val="001B05C2"/>
    <w:rsid w:val="001B1400"/>
    <w:rsid w:val="001B26B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827"/>
    <w:rsid w:val="00220A73"/>
    <w:rsid w:val="00221D35"/>
    <w:rsid w:val="00221DD6"/>
    <w:rsid w:val="00224182"/>
    <w:rsid w:val="00225870"/>
    <w:rsid w:val="002260AA"/>
    <w:rsid w:val="00226499"/>
    <w:rsid w:val="00226D31"/>
    <w:rsid w:val="002279A8"/>
    <w:rsid w:val="00232C72"/>
    <w:rsid w:val="00233060"/>
    <w:rsid w:val="0023495C"/>
    <w:rsid w:val="00236195"/>
    <w:rsid w:val="00240EC0"/>
    <w:rsid w:val="00241405"/>
    <w:rsid w:val="0024206C"/>
    <w:rsid w:val="00242834"/>
    <w:rsid w:val="002451F1"/>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AC6"/>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179"/>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2266"/>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572"/>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0355"/>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29EC"/>
    <w:rsid w:val="003533D1"/>
    <w:rsid w:val="00357134"/>
    <w:rsid w:val="00360998"/>
    <w:rsid w:val="00364C50"/>
    <w:rsid w:val="00364DA8"/>
    <w:rsid w:val="00367E3F"/>
    <w:rsid w:val="00371EE6"/>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1CDC"/>
    <w:rsid w:val="003B2DB1"/>
    <w:rsid w:val="003B354F"/>
    <w:rsid w:val="003B6B13"/>
    <w:rsid w:val="003B6C8D"/>
    <w:rsid w:val="003B750A"/>
    <w:rsid w:val="003C042C"/>
    <w:rsid w:val="003C0F94"/>
    <w:rsid w:val="003C2871"/>
    <w:rsid w:val="003C52A0"/>
    <w:rsid w:val="003C5C93"/>
    <w:rsid w:val="003C7BB8"/>
    <w:rsid w:val="003C7CDB"/>
    <w:rsid w:val="003D46DE"/>
    <w:rsid w:val="003D4B31"/>
    <w:rsid w:val="003D5865"/>
    <w:rsid w:val="003D594C"/>
    <w:rsid w:val="003D5D63"/>
    <w:rsid w:val="003E12AF"/>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543F"/>
    <w:rsid w:val="004068E4"/>
    <w:rsid w:val="004069B5"/>
    <w:rsid w:val="0041241C"/>
    <w:rsid w:val="00412469"/>
    <w:rsid w:val="00413571"/>
    <w:rsid w:val="0041398D"/>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4B59"/>
    <w:rsid w:val="004360A4"/>
    <w:rsid w:val="004428A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248"/>
    <w:rsid w:val="004B3931"/>
    <w:rsid w:val="004B5E3F"/>
    <w:rsid w:val="004B75A6"/>
    <w:rsid w:val="004B7E3D"/>
    <w:rsid w:val="004B7EBC"/>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0A51"/>
    <w:rsid w:val="004F2F15"/>
    <w:rsid w:val="004F343F"/>
    <w:rsid w:val="004F5163"/>
    <w:rsid w:val="004F5AF8"/>
    <w:rsid w:val="004F714D"/>
    <w:rsid w:val="00500362"/>
    <w:rsid w:val="005007DB"/>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8C6"/>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0C00"/>
    <w:rsid w:val="005A2520"/>
    <w:rsid w:val="005A2CD5"/>
    <w:rsid w:val="005A3577"/>
    <w:rsid w:val="005A49E2"/>
    <w:rsid w:val="005A4A18"/>
    <w:rsid w:val="005A6EE9"/>
    <w:rsid w:val="005B012F"/>
    <w:rsid w:val="005B2742"/>
    <w:rsid w:val="005B3C99"/>
    <w:rsid w:val="005B50C2"/>
    <w:rsid w:val="005B655A"/>
    <w:rsid w:val="005B67AA"/>
    <w:rsid w:val="005B74A7"/>
    <w:rsid w:val="005C108F"/>
    <w:rsid w:val="005C68E9"/>
    <w:rsid w:val="005C6DCD"/>
    <w:rsid w:val="005C7209"/>
    <w:rsid w:val="005D16BC"/>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1F68"/>
    <w:rsid w:val="00612220"/>
    <w:rsid w:val="00612EB4"/>
    <w:rsid w:val="00614CDC"/>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C75B8"/>
    <w:rsid w:val="006D066D"/>
    <w:rsid w:val="006D166A"/>
    <w:rsid w:val="006D1D96"/>
    <w:rsid w:val="006D4192"/>
    <w:rsid w:val="006D531A"/>
    <w:rsid w:val="006E1BF1"/>
    <w:rsid w:val="006E38AC"/>
    <w:rsid w:val="006E3C91"/>
    <w:rsid w:val="006E3E45"/>
    <w:rsid w:val="006E3F47"/>
    <w:rsid w:val="006E41D4"/>
    <w:rsid w:val="006E536F"/>
    <w:rsid w:val="006E61A1"/>
    <w:rsid w:val="006E6ECD"/>
    <w:rsid w:val="006E71CD"/>
    <w:rsid w:val="006E7CD4"/>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136D"/>
    <w:rsid w:val="00733EAA"/>
    <w:rsid w:val="0073455A"/>
    <w:rsid w:val="00734864"/>
    <w:rsid w:val="00734CF6"/>
    <w:rsid w:val="00735CFC"/>
    <w:rsid w:val="00736AC5"/>
    <w:rsid w:val="007372A9"/>
    <w:rsid w:val="00737914"/>
    <w:rsid w:val="00737CED"/>
    <w:rsid w:val="00740DBD"/>
    <w:rsid w:val="00744502"/>
    <w:rsid w:val="007454B0"/>
    <w:rsid w:val="00747FC9"/>
    <w:rsid w:val="00750E97"/>
    <w:rsid w:val="0075198B"/>
    <w:rsid w:val="007529DD"/>
    <w:rsid w:val="00753245"/>
    <w:rsid w:val="007547F8"/>
    <w:rsid w:val="00754B82"/>
    <w:rsid w:val="00755D04"/>
    <w:rsid w:val="00757A23"/>
    <w:rsid w:val="00757E85"/>
    <w:rsid w:val="0076225A"/>
    <w:rsid w:val="00765B01"/>
    <w:rsid w:val="00766E88"/>
    <w:rsid w:val="00770249"/>
    <w:rsid w:val="007734D9"/>
    <w:rsid w:val="00782EF5"/>
    <w:rsid w:val="0078309B"/>
    <w:rsid w:val="0078668D"/>
    <w:rsid w:val="00786847"/>
    <w:rsid w:val="00791495"/>
    <w:rsid w:val="00791EF7"/>
    <w:rsid w:val="00792949"/>
    <w:rsid w:val="00792A71"/>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3A80"/>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27C9"/>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7EE"/>
    <w:rsid w:val="00844B4F"/>
    <w:rsid w:val="0084528F"/>
    <w:rsid w:val="00847C9A"/>
    <w:rsid w:val="00850E89"/>
    <w:rsid w:val="00851CC7"/>
    <w:rsid w:val="00852579"/>
    <w:rsid w:val="00853935"/>
    <w:rsid w:val="00854185"/>
    <w:rsid w:val="00854545"/>
    <w:rsid w:val="00854A83"/>
    <w:rsid w:val="008564A6"/>
    <w:rsid w:val="008567F0"/>
    <w:rsid w:val="00857ED9"/>
    <w:rsid w:val="0086087C"/>
    <w:rsid w:val="0086157A"/>
    <w:rsid w:val="00861F0C"/>
    <w:rsid w:val="00862E04"/>
    <w:rsid w:val="00862E0C"/>
    <w:rsid w:val="008640E1"/>
    <w:rsid w:val="00867FA3"/>
    <w:rsid w:val="00870F62"/>
    <w:rsid w:val="00871D9B"/>
    <w:rsid w:val="008728F3"/>
    <w:rsid w:val="00872AA4"/>
    <w:rsid w:val="00873065"/>
    <w:rsid w:val="008733A9"/>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11D"/>
    <w:rsid w:val="008B4B4A"/>
    <w:rsid w:val="008B7257"/>
    <w:rsid w:val="008B7B91"/>
    <w:rsid w:val="008C1A00"/>
    <w:rsid w:val="008C44EB"/>
    <w:rsid w:val="008C6D24"/>
    <w:rsid w:val="008C6EEE"/>
    <w:rsid w:val="008D1013"/>
    <w:rsid w:val="008D10AB"/>
    <w:rsid w:val="008D2449"/>
    <w:rsid w:val="008D2DBF"/>
    <w:rsid w:val="008D2E89"/>
    <w:rsid w:val="008D3143"/>
    <w:rsid w:val="008D384F"/>
    <w:rsid w:val="008D6E14"/>
    <w:rsid w:val="008E342C"/>
    <w:rsid w:val="008E510E"/>
    <w:rsid w:val="008E7ADD"/>
    <w:rsid w:val="008F2684"/>
    <w:rsid w:val="008F3A2B"/>
    <w:rsid w:val="008F4BF4"/>
    <w:rsid w:val="008F5F27"/>
    <w:rsid w:val="008F645A"/>
    <w:rsid w:val="008F648B"/>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17EBB"/>
    <w:rsid w:val="00920BE3"/>
    <w:rsid w:val="00925899"/>
    <w:rsid w:val="00925B4B"/>
    <w:rsid w:val="00927EA5"/>
    <w:rsid w:val="00930757"/>
    <w:rsid w:val="00930BA7"/>
    <w:rsid w:val="00930C79"/>
    <w:rsid w:val="00930E35"/>
    <w:rsid w:val="00933041"/>
    <w:rsid w:val="00933168"/>
    <w:rsid w:val="00933722"/>
    <w:rsid w:val="009351DB"/>
    <w:rsid w:val="00935D48"/>
    <w:rsid w:val="00937555"/>
    <w:rsid w:val="0094168F"/>
    <w:rsid w:val="009431E8"/>
    <w:rsid w:val="00943A57"/>
    <w:rsid w:val="00943F75"/>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4CD2"/>
    <w:rsid w:val="00995595"/>
    <w:rsid w:val="00996D2D"/>
    <w:rsid w:val="00996FD3"/>
    <w:rsid w:val="009977CC"/>
    <w:rsid w:val="009A08AB"/>
    <w:rsid w:val="009A1FF8"/>
    <w:rsid w:val="009A3120"/>
    <w:rsid w:val="009A7C0F"/>
    <w:rsid w:val="009B07DC"/>
    <w:rsid w:val="009B2514"/>
    <w:rsid w:val="009B25F3"/>
    <w:rsid w:val="009B2C47"/>
    <w:rsid w:val="009B3A4C"/>
    <w:rsid w:val="009B4AB2"/>
    <w:rsid w:val="009B6685"/>
    <w:rsid w:val="009B6FA0"/>
    <w:rsid w:val="009C177C"/>
    <w:rsid w:val="009C452F"/>
    <w:rsid w:val="009C7DDB"/>
    <w:rsid w:val="009C7E00"/>
    <w:rsid w:val="009D0AD7"/>
    <w:rsid w:val="009D0F66"/>
    <w:rsid w:val="009D1604"/>
    <w:rsid w:val="009D2C2D"/>
    <w:rsid w:val="009D45C6"/>
    <w:rsid w:val="009D4CA5"/>
    <w:rsid w:val="009D5E1B"/>
    <w:rsid w:val="009D6E47"/>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09C"/>
    <w:rsid w:val="00A20A2D"/>
    <w:rsid w:val="00A20A64"/>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007"/>
    <w:rsid w:val="00A615A3"/>
    <w:rsid w:val="00A617F6"/>
    <w:rsid w:val="00A63B66"/>
    <w:rsid w:val="00A66270"/>
    <w:rsid w:val="00A66A1B"/>
    <w:rsid w:val="00A67C36"/>
    <w:rsid w:val="00A712CC"/>
    <w:rsid w:val="00A72F3E"/>
    <w:rsid w:val="00A750A8"/>
    <w:rsid w:val="00A80B3C"/>
    <w:rsid w:val="00A8111D"/>
    <w:rsid w:val="00A81CD1"/>
    <w:rsid w:val="00A83941"/>
    <w:rsid w:val="00A83B98"/>
    <w:rsid w:val="00A83E84"/>
    <w:rsid w:val="00A843FA"/>
    <w:rsid w:val="00A86AEB"/>
    <w:rsid w:val="00A86D97"/>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A7281"/>
    <w:rsid w:val="00AB061C"/>
    <w:rsid w:val="00AB06EB"/>
    <w:rsid w:val="00AB44F4"/>
    <w:rsid w:val="00AB4CB8"/>
    <w:rsid w:val="00AB58C2"/>
    <w:rsid w:val="00AB6131"/>
    <w:rsid w:val="00AB67B2"/>
    <w:rsid w:val="00AB6DA9"/>
    <w:rsid w:val="00AB74AD"/>
    <w:rsid w:val="00AB78A2"/>
    <w:rsid w:val="00AB7D78"/>
    <w:rsid w:val="00AC1405"/>
    <w:rsid w:val="00AC488B"/>
    <w:rsid w:val="00AC4900"/>
    <w:rsid w:val="00AC49E2"/>
    <w:rsid w:val="00AC544C"/>
    <w:rsid w:val="00AC5F60"/>
    <w:rsid w:val="00AC60F2"/>
    <w:rsid w:val="00AC6AD3"/>
    <w:rsid w:val="00AC70C3"/>
    <w:rsid w:val="00AD3DEF"/>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AF6C65"/>
    <w:rsid w:val="00B0236D"/>
    <w:rsid w:val="00B03251"/>
    <w:rsid w:val="00B03BC8"/>
    <w:rsid w:val="00B054A1"/>
    <w:rsid w:val="00B060EE"/>
    <w:rsid w:val="00B06180"/>
    <w:rsid w:val="00B07330"/>
    <w:rsid w:val="00B075CA"/>
    <w:rsid w:val="00B078E9"/>
    <w:rsid w:val="00B1028A"/>
    <w:rsid w:val="00B117B4"/>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0562"/>
    <w:rsid w:val="00B83A05"/>
    <w:rsid w:val="00B8515C"/>
    <w:rsid w:val="00B86511"/>
    <w:rsid w:val="00B868D6"/>
    <w:rsid w:val="00B8691C"/>
    <w:rsid w:val="00B86F45"/>
    <w:rsid w:val="00B916A9"/>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3308"/>
    <w:rsid w:val="00BD76CF"/>
    <w:rsid w:val="00BD7E4B"/>
    <w:rsid w:val="00BE05EC"/>
    <w:rsid w:val="00BE0748"/>
    <w:rsid w:val="00BE07BA"/>
    <w:rsid w:val="00BE1633"/>
    <w:rsid w:val="00BE1947"/>
    <w:rsid w:val="00BE21AA"/>
    <w:rsid w:val="00BE73B8"/>
    <w:rsid w:val="00BF0CE4"/>
    <w:rsid w:val="00BF1809"/>
    <w:rsid w:val="00BF26BC"/>
    <w:rsid w:val="00BF3104"/>
    <w:rsid w:val="00BF3933"/>
    <w:rsid w:val="00BF3EB8"/>
    <w:rsid w:val="00BF4759"/>
    <w:rsid w:val="00BF4C4E"/>
    <w:rsid w:val="00BF5E6E"/>
    <w:rsid w:val="00BF71B7"/>
    <w:rsid w:val="00BF72F8"/>
    <w:rsid w:val="00C01540"/>
    <w:rsid w:val="00C04BD5"/>
    <w:rsid w:val="00C05FF3"/>
    <w:rsid w:val="00C063D8"/>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094E"/>
    <w:rsid w:val="00C51A22"/>
    <w:rsid w:val="00C524AE"/>
    <w:rsid w:val="00C5347F"/>
    <w:rsid w:val="00C54FDE"/>
    <w:rsid w:val="00C55EBE"/>
    <w:rsid w:val="00C57A2C"/>
    <w:rsid w:val="00C6134C"/>
    <w:rsid w:val="00C629C3"/>
    <w:rsid w:val="00C64345"/>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3B80"/>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8B2"/>
    <w:rsid w:val="00D15927"/>
    <w:rsid w:val="00D17A3E"/>
    <w:rsid w:val="00D200E0"/>
    <w:rsid w:val="00D23358"/>
    <w:rsid w:val="00D26765"/>
    <w:rsid w:val="00D30C19"/>
    <w:rsid w:val="00D31446"/>
    <w:rsid w:val="00D31507"/>
    <w:rsid w:val="00D319D0"/>
    <w:rsid w:val="00D32275"/>
    <w:rsid w:val="00D34CF8"/>
    <w:rsid w:val="00D359A0"/>
    <w:rsid w:val="00D36B0F"/>
    <w:rsid w:val="00D3705B"/>
    <w:rsid w:val="00D37C2A"/>
    <w:rsid w:val="00D37F67"/>
    <w:rsid w:val="00D4234D"/>
    <w:rsid w:val="00D436A4"/>
    <w:rsid w:val="00D43FDF"/>
    <w:rsid w:val="00D45A25"/>
    <w:rsid w:val="00D47CF6"/>
    <w:rsid w:val="00D5053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1CDD"/>
    <w:rsid w:val="00D82803"/>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480"/>
    <w:rsid w:val="00DB4AE1"/>
    <w:rsid w:val="00DB64D6"/>
    <w:rsid w:val="00DB7E88"/>
    <w:rsid w:val="00DC0249"/>
    <w:rsid w:val="00DC02FB"/>
    <w:rsid w:val="00DC39BD"/>
    <w:rsid w:val="00DC3E3E"/>
    <w:rsid w:val="00DC5FCC"/>
    <w:rsid w:val="00DC60CB"/>
    <w:rsid w:val="00DC71A9"/>
    <w:rsid w:val="00DC737F"/>
    <w:rsid w:val="00DC797A"/>
    <w:rsid w:val="00DD11DD"/>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B4C"/>
    <w:rsid w:val="00E21ED4"/>
    <w:rsid w:val="00E22044"/>
    <w:rsid w:val="00E25B4B"/>
    <w:rsid w:val="00E25D47"/>
    <w:rsid w:val="00E32A56"/>
    <w:rsid w:val="00E33666"/>
    <w:rsid w:val="00E3383C"/>
    <w:rsid w:val="00E33A27"/>
    <w:rsid w:val="00E352BA"/>
    <w:rsid w:val="00E41A20"/>
    <w:rsid w:val="00E41D0D"/>
    <w:rsid w:val="00E41F76"/>
    <w:rsid w:val="00E436D1"/>
    <w:rsid w:val="00E443C3"/>
    <w:rsid w:val="00E45EBD"/>
    <w:rsid w:val="00E47025"/>
    <w:rsid w:val="00E472B5"/>
    <w:rsid w:val="00E47335"/>
    <w:rsid w:val="00E474BC"/>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065A"/>
    <w:rsid w:val="00E74191"/>
    <w:rsid w:val="00E80A99"/>
    <w:rsid w:val="00E828B0"/>
    <w:rsid w:val="00E85906"/>
    <w:rsid w:val="00E8737D"/>
    <w:rsid w:val="00E91A22"/>
    <w:rsid w:val="00E930FA"/>
    <w:rsid w:val="00E93D73"/>
    <w:rsid w:val="00E956E1"/>
    <w:rsid w:val="00E95DD2"/>
    <w:rsid w:val="00E96961"/>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42E"/>
    <w:rsid w:val="00F12B81"/>
    <w:rsid w:val="00F13E84"/>
    <w:rsid w:val="00F15149"/>
    <w:rsid w:val="00F16ABC"/>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444"/>
    <w:rsid w:val="00F41E0C"/>
    <w:rsid w:val="00F422CC"/>
    <w:rsid w:val="00F42594"/>
    <w:rsid w:val="00F43105"/>
    <w:rsid w:val="00F4484A"/>
    <w:rsid w:val="00F44C27"/>
    <w:rsid w:val="00F47D19"/>
    <w:rsid w:val="00F50F51"/>
    <w:rsid w:val="00F52416"/>
    <w:rsid w:val="00F528EF"/>
    <w:rsid w:val="00F53758"/>
    <w:rsid w:val="00F54806"/>
    <w:rsid w:val="00F557F4"/>
    <w:rsid w:val="00F55B74"/>
    <w:rsid w:val="00F600C6"/>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97BB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3BF6"/>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2FB"/>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 w:type="character" w:customStyle="1" w:styleId="affff0">
    <w:name w:val="Символ сноски"/>
    <w:qFormat/>
    <w:rsid w:val="00C5094E"/>
  </w:style>
  <w:style w:type="character" w:customStyle="1" w:styleId="affff1">
    <w:name w:val="Привязка сноски"/>
    <w:rsid w:val="00C50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6698">
      <w:bodyDiv w:val="1"/>
      <w:marLeft w:val="0"/>
      <w:marRight w:val="0"/>
      <w:marTop w:val="0"/>
      <w:marBottom w:val="0"/>
      <w:divBdr>
        <w:top w:val="none" w:sz="0" w:space="0" w:color="auto"/>
        <w:left w:val="none" w:sz="0" w:space="0" w:color="auto"/>
        <w:bottom w:val="none" w:sz="0" w:space="0" w:color="auto"/>
        <w:right w:val="none" w:sz="0" w:space="0" w:color="auto"/>
      </w:divBdr>
    </w:div>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81724628">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DCC0-F761-42F1-B772-FB2D4C1E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8</cp:revision>
  <cp:lastPrinted>2023-08-31T07:17:00Z</cp:lastPrinted>
  <dcterms:created xsi:type="dcterms:W3CDTF">2023-10-06T04:51:00Z</dcterms:created>
  <dcterms:modified xsi:type="dcterms:W3CDTF">2023-10-12T02:13:00Z</dcterms:modified>
</cp:coreProperties>
</file>